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60" w:line="240" w:lineRule="auto"/>
        <w:rPr/>
      </w:pPr>
      <w:r w:rsidDel="00000000" w:rsidR="00000000" w:rsidRPr="00000000">
        <w:rPr>
          <w:rtl w:val="0"/>
        </w:rPr>
      </w:r>
    </w:p>
    <w:p w:rsidR="00000000" w:rsidDel="00000000" w:rsidP="00000000" w:rsidRDefault="00000000" w:rsidRPr="00000000" w14:paraId="00000002">
      <w:pPr>
        <w:spacing w:after="0" w:before="60" w:line="240" w:lineRule="auto"/>
        <w:rPr/>
      </w:pPr>
      <w:r w:rsidDel="00000000" w:rsidR="00000000" w:rsidRPr="00000000">
        <w:rPr>
          <w:rtl w:val="0"/>
        </w:rPr>
      </w:r>
    </w:p>
    <w:p w:rsidR="00000000" w:rsidDel="00000000" w:rsidP="00000000" w:rsidRDefault="00000000" w:rsidRPr="00000000" w14:paraId="00000003">
      <w:pPr>
        <w:spacing w:after="0" w:before="60" w:line="240" w:lineRule="auto"/>
        <w:rPr/>
      </w:pPr>
      <w:r w:rsidDel="00000000" w:rsidR="00000000" w:rsidRPr="00000000">
        <w:rPr>
          <w:rtl w:val="0"/>
        </w:rPr>
      </w:r>
    </w:p>
    <w:p w:rsidR="00000000" w:rsidDel="00000000" w:rsidP="00000000" w:rsidRDefault="00000000" w:rsidRPr="00000000" w14:paraId="00000004">
      <w:pPr>
        <w:spacing w:after="0" w:before="60" w:line="240" w:lineRule="auto"/>
        <w:jc w:val="center"/>
        <w:rPr>
          <w:b w:val="1"/>
          <w:sz w:val="48"/>
          <w:szCs w:val="48"/>
        </w:rPr>
      </w:pPr>
      <w:r w:rsidDel="00000000" w:rsidR="00000000" w:rsidRPr="00000000">
        <w:rPr>
          <w:b w:val="1"/>
          <w:sz w:val="48"/>
          <w:szCs w:val="48"/>
          <w:rtl w:val="0"/>
        </w:rPr>
        <w:t xml:space="preserve">ХИЧЭЭЛИЙН ТОДОРХОЙЛОЛТ</w:t>
      </w:r>
    </w:p>
    <w:p w:rsidR="00000000" w:rsidDel="00000000" w:rsidP="00000000" w:rsidRDefault="00000000" w:rsidRPr="00000000" w14:paraId="00000005">
      <w:pPr>
        <w:spacing w:after="0" w:before="60" w:line="240" w:lineRule="auto"/>
        <w:rPr/>
      </w:pPr>
      <w:r w:rsidDel="00000000" w:rsidR="00000000" w:rsidRPr="00000000">
        <w:rPr>
          <w:rtl w:val="0"/>
        </w:rPr>
      </w:r>
    </w:p>
    <w:p w:rsidR="00000000" w:rsidDel="00000000" w:rsidP="00000000" w:rsidRDefault="00000000" w:rsidRPr="00000000" w14:paraId="00000006">
      <w:pPr>
        <w:spacing w:after="0" w:before="60" w:line="240" w:lineRule="auto"/>
        <w:ind w:left="2160" w:hanging="2160"/>
        <w:jc w:val="both"/>
        <w:rPr>
          <w:b w:val="1"/>
        </w:rPr>
      </w:pPr>
      <w:r w:rsidDel="00000000" w:rsidR="00000000" w:rsidRPr="00000000">
        <w:rPr>
          <w:b w:val="1"/>
          <w:rtl w:val="0"/>
        </w:rPr>
        <w:t xml:space="preserve">Хичээлийн нэр:</w:t>
        <w:tab/>
      </w:r>
      <w:r w:rsidDel="00000000" w:rsidR="00000000" w:rsidRPr="00000000">
        <w:rPr>
          <w:b w:val="1"/>
          <w:color w:val="0070c0"/>
          <w:rtl w:val="0"/>
        </w:rPr>
        <w:t xml:space="preserve">Хүрээлэн буй орчны судалгаанд зайнаас тандан судлал ба газарзүйн мэдээллийн системийн хэрэглээ </w:t>
      </w:r>
      <w:r w:rsidDel="00000000" w:rsidR="00000000" w:rsidRPr="00000000">
        <w:rPr>
          <w:rtl w:val="0"/>
        </w:rPr>
      </w:r>
    </w:p>
    <w:p w:rsidR="00000000" w:rsidDel="00000000" w:rsidP="00000000" w:rsidRDefault="00000000" w:rsidRPr="00000000" w14:paraId="00000007">
      <w:pPr>
        <w:spacing w:after="0" w:before="60" w:line="240" w:lineRule="auto"/>
        <w:ind w:left="2160" w:firstLine="0"/>
        <w:jc w:val="both"/>
        <w:rPr>
          <w:b w:val="1"/>
          <w:color w:val="00b050"/>
        </w:rPr>
      </w:pPr>
      <w:r w:rsidDel="00000000" w:rsidR="00000000" w:rsidRPr="00000000">
        <w:rPr>
          <w:b w:val="1"/>
          <w:color w:val="00b050"/>
          <w:rtl w:val="0"/>
        </w:rPr>
        <w:t xml:space="preserve">Application of remote sensing and geographic information systems to environmental research</w:t>
      </w:r>
    </w:p>
    <w:p w:rsidR="00000000" w:rsidDel="00000000" w:rsidP="00000000" w:rsidRDefault="00000000" w:rsidRPr="00000000" w14:paraId="00000008">
      <w:pPr>
        <w:spacing w:after="0" w:before="60" w:line="240" w:lineRule="auto"/>
        <w:rPr/>
      </w:pPr>
      <w:r w:rsidDel="00000000" w:rsidR="00000000" w:rsidRPr="00000000">
        <w:rPr>
          <w:rtl w:val="0"/>
        </w:rPr>
      </w:r>
    </w:p>
    <w:p w:rsidR="00000000" w:rsidDel="00000000" w:rsidP="00000000" w:rsidRDefault="00000000" w:rsidRPr="00000000" w14:paraId="00000009">
      <w:pPr>
        <w:spacing w:after="0" w:before="60" w:line="240" w:lineRule="auto"/>
        <w:rPr/>
      </w:pPr>
      <w:r w:rsidDel="00000000" w:rsidR="00000000" w:rsidRPr="00000000">
        <w:rPr>
          <w:b w:val="1"/>
          <w:rtl w:val="0"/>
        </w:rPr>
        <w:t xml:space="preserve">Хичээлийн индекс:</w:t>
      </w:r>
      <w:r w:rsidDel="00000000" w:rsidR="00000000" w:rsidRPr="00000000">
        <w:rPr>
          <w:rtl w:val="0"/>
        </w:rPr>
        <w:tab/>
        <w:tab/>
        <w:t xml:space="preserve">ENVI402 </w:t>
      </w:r>
    </w:p>
    <w:p w:rsidR="00000000" w:rsidDel="00000000" w:rsidP="00000000" w:rsidRDefault="00000000" w:rsidRPr="00000000" w14:paraId="0000000A">
      <w:pPr>
        <w:spacing w:after="0" w:before="60" w:line="240" w:lineRule="auto"/>
        <w:rPr/>
      </w:pPr>
      <w:r w:rsidDel="00000000" w:rsidR="00000000" w:rsidRPr="00000000">
        <w:rPr>
          <w:b w:val="1"/>
          <w:rtl w:val="0"/>
        </w:rPr>
        <w:t xml:space="preserve">Хичээлийн ангилал:</w:t>
        <w:tab/>
      </w:r>
      <w:r w:rsidDel="00000000" w:rsidR="00000000" w:rsidRPr="00000000">
        <w:rPr>
          <w:rtl w:val="0"/>
        </w:rPr>
        <w:tab/>
        <w:t xml:space="preserve">Бакалавр </w:t>
      </w:r>
    </w:p>
    <w:p w:rsidR="00000000" w:rsidDel="00000000" w:rsidP="00000000" w:rsidRDefault="00000000" w:rsidRPr="00000000" w14:paraId="0000000B">
      <w:pPr>
        <w:spacing w:after="0" w:before="60" w:line="240" w:lineRule="auto"/>
        <w:rPr/>
      </w:pPr>
      <w:r w:rsidDel="00000000" w:rsidR="00000000" w:rsidRPr="00000000">
        <w:rPr>
          <w:b w:val="1"/>
          <w:rtl w:val="0"/>
        </w:rPr>
        <w:t xml:space="preserve">Хичээлийн төрөл:</w:t>
      </w:r>
      <w:r w:rsidDel="00000000" w:rsidR="00000000" w:rsidRPr="00000000">
        <w:rPr>
          <w:rtl w:val="0"/>
        </w:rPr>
        <w:tab/>
        <w:tab/>
        <w:t xml:space="preserve">Мэргэжлийн заавал судлах хичээл </w:t>
      </w:r>
    </w:p>
    <w:p w:rsidR="00000000" w:rsidDel="00000000" w:rsidP="00000000" w:rsidRDefault="00000000" w:rsidRPr="00000000" w14:paraId="0000000C">
      <w:pPr>
        <w:spacing w:after="0" w:before="60" w:line="240" w:lineRule="auto"/>
        <w:rPr/>
      </w:pPr>
      <w:r w:rsidDel="00000000" w:rsidR="00000000" w:rsidRPr="00000000">
        <w:rPr>
          <w:b w:val="1"/>
          <w:rtl w:val="0"/>
        </w:rPr>
        <w:t xml:space="preserve">Хичээлийн багц цаг: </w:t>
      </w:r>
      <w:r w:rsidDel="00000000" w:rsidR="00000000" w:rsidRPr="00000000">
        <w:rPr>
          <w:rtl w:val="0"/>
        </w:rPr>
        <w:tab/>
        <w:tab/>
        <w:t xml:space="preserve">3 ББц  </w:t>
      </w:r>
    </w:p>
    <w:p w:rsidR="00000000" w:rsidDel="00000000" w:rsidP="00000000" w:rsidRDefault="00000000" w:rsidRPr="00000000" w14:paraId="0000000D">
      <w:pPr>
        <w:spacing w:after="0" w:before="60" w:line="240" w:lineRule="auto"/>
        <w:ind w:left="2160" w:firstLine="720"/>
        <w:rPr/>
      </w:pPr>
      <w:r w:rsidDel="00000000" w:rsidR="00000000" w:rsidRPr="00000000">
        <w:rPr>
          <w:rtl w:val="0"/>
        </w:rPr>
        <w:t xml:space="preserve">лекц</w:t>
        <w:tab/>
        <w:tab/>
        <w:t xml:space="preserve">2 Бц</w:t>
      </w:r>
    </w:p>
    <w:p w:rsidR="00000000" w:rsidDel="00000000" w:rsidP="00000000" w:rsidRDefault="00000000" w:rsidRPr="00000000" w14:paraId="0000000E">
      <w:pPr>
        <w:spacing w:after="0" w:before="60" w:line="240" w:lineRule="auto"/>
        <w:ind w:left="2880" w:firstLine="0"/>
        <w:rPr/>
      </w:pPr>
      <w:r w:rsidDel="00000000" w:rsidR="00000000" w:rsidRPr="00000000">
        <w:rPr>
          <w:rtl w:val="0"/>
        </w:rPr>
        <w:t xml:space="preserve">семинар</w:t>
        <w:tab/>
        <w:t xml:space="preserve">0 Бц</w:t>
      </w:r>
    </w:p>
    <w:p w:rsidR="00000000" w:rsidDel="00000000" w:rsidP="00000000" w:rsidRDefault="00000000" w:rsidRPr="00000000" w14:paraId="0000000F">
      <w:pPr>
        <w:spacing w:after="0" w:before="60" w:line="240" w:lineRule="auto"/>
        <w:ind w:left="2880" w:firstLine="0"/>
        <w:rPr/>
      </w:pPr>
      <w:r w:rsidDel="00000000" w:rsidR="00000000" w:rsidRPr="00000000">
        <w:rPr>
          <w:rtl w:val="0"/>
        </w:rPr>
        <w:t xml:space="preserve">лаборатори</w:t>
        <w:tab/>
        <w:t xml:space="preserve">1 Бц</w:t>
      </w:r>
    </w:p>
    <w:p w:rsidR="00000000" w:rsidDel="00000000" w:rsidP="00000000" w:rsidRDefault="00000000" w:rsidRPr="00000000" w14:paraId="00000010">
      <w:pPr>
        <w:spacing w:after="0" w:before="60" w:line="240" w:lineRule="auto"/>
        <w:rPr/>
      </w:pPr>
      <w:r w:rsidDel="00000000" w:rsidR="00000000" w:rsidRPr="00000000">
        <w:rPr>
          <w:b w:val="1"/>
          <w:rtl w:val="0"/>
        </w:rPr>
        <w:t xml:space="preserve">Судлах улирал:</w:t>
      </w:r>
      <w:r w:rsidDel="00000000" w:rsidR="00000000" w:rsidRPr="00000000">
        <w:rPr>
          <w:rtl w:val="0"/>
        </w:rPr>
        <w:tab/>
        <w:tab/>
        <w:t xml:space="preserve">Бүх улирал </w:t>
      </w:r>
    </w:p>
    <w:p w:rsidR="00000000" w:rsidDel="00000000" w:rsidP="00000000" w:rsidRDefault="00000000" w:rsidRPr="00000000" w14:paraId="00000011">
      <w:pPr>
        <w:spacing w:after="0" w:before="60" w:line="240" w:lineRule="auto"/>
        <w:rPr/>
      </w:pPr>
      <w:r w:rsidDel="00000000" w:rsidR="00000000" w:rsidRPr="00000000">
        <w:rPr>
          <w:b w:val="1"/>
          <w:rtl w:val="0"/>
        </w:rPr>
        <w:t xml:space="preserve">Нийт хуудасны тоо:</w:t>
        <w:tab/>
      </w:r>
      <w:r w:rsidDel="00000000" w:rsidR="00000000" w:rsidRPr="00000000">
        <w:rPr>
          <w:rtl w:val="0"/>
        </w:rPr>
        <w:tab/>
        <w:t xml:space="preserve">6 </w:t>
      </w:r>
    </w:p>
    <w:p w:rsidR="00000000" w:rsidDel="00000000" w:rsidP="00000000" w:rsidRDefault="00000000" w:rsidRPr="00000000" w14:paraId="00000012">
      <w:pPr>
        <w:spacing w:after="0" w:before="60" w:line="240" w:lineRule="auto"/>
        <w:rPr>
          <w:b w:val="1"/>
        </w:rPr>
      </w:pPr>
      <w:r w:rsidDel="00000000" w:rsidR="00000000" w:rsidRPr="00000000">
        <w:rPr>
          <w:b w:val="1"/>
          <w:rtl w:val="0"/>
        </w:rPr>
        <w:t xml:space="preserve">Цахим хичээл:</w:t>
      </w:r>
      <w:r w:rsidDel="00000000" w:rsidR="00000000" w:rsidRPr="00000000">
        <w:rPr>
          <w:rtl w:val="0"/>
        </w:rPr>
        <w:tab/>
        <w:tab/>
        <w:t xml:space="preserve">Бүрэн цахим хичээл</w:t>
      </w:r>
      <w:r w:rsidDel="00000000" w:rsidR="00000000" w:rsidRPr="00000000">
        <w:rPr>
          <w:b w:val="1"/>
          <w:rtl w:val="0"/>
        </w:rPr>
        <w:t xml:space="preserve"> </w:t>
      </w:r>
    </w:p>
    <w:p w:rsidR="00000000" w:rsidDel="00000000" w:rsidP="00000000" w:rsidRDefault="00000000" w:rsidRPr="00000000" w14:paraId="00000013">
      <w:pPr>
        <w:spacing w:after="0" w:before="60" w:line="240" w:lineRule="auto"/>
        <w:rPr/>
      </w:pPr>
      <w:hyperlink r:id="rId7">
        <w:r w:rsidDel="00000000" w:rsidR="00000000" w:rsidRPr="00000000">
          <w:rPr>
            <w:color w:val="0000ff"/>
            <w:u w:val="single"/>
            <w:rtl w:val="0"/>
          </w:rPr>
          <w:t xml:space="preserve">https://online.num.edu.mn/courses/course-v1:NUM+ENVI402+2022/course/</w:t>
        </w:r>
      </w:hyperlink>
      <w:r w:rsidDel="00000000" w:rsidR="00000000" w:rsidRPr="00000000">
        <w:rPr>
          <w:rtl w:val="0"/>
        </w:rPr>
        <w:t xml:space="preserve"> </w:t>
      </w:r>
    </w:p>
    <w:p w:rsidR="00000000" w:rsidDel="00000000" w:rsidP="00000000" w:rsidRDefault="00000000" w:rsidRPr="00000000" w14:paraId="00000014">
      <w:pPr>
        <w:spacing w:after="0" w:before="60" w:line="240" w:lineRule="auto"/>
        <w:rPr/>
      </w:pPr>
      <w:r w:rsidDel="00000000" w:rsidR="00000000" w:rsidRPr="00000000">
        <w:rPr>
          <w:rtl w:val="0"/>
        </w:rPr>
      </w:r>
    </w:p>
    <w:p w:rsidR="00000000" w:rsidDel="00000000" w:rsidP="00000000" w:rsidRDefault="00000000" w:rsidRPr="00000000" w14:paraId="00000015">
      <w:pPr>
        <w:spacing w:after="0" w:before="60" w:line="240" w:lineRule="auto"/>
        <w:rPr>
          <w:b w:val="1"/>
        </w:rPr>
      </w:pPr>
      <w:r w:rsidDel="00000000" w:rsidR="00000000" w:rsidRPr="00000000">
        <w:rPr>
          <w:b w:val="1"/>
          <w:rtl w:val="0"/>
        </w:rPr>
        <w:t xml:space="preserve">Боловсруулсан:</w:t>
      </w:r>
    </w:p>
    <w:tbl>
      <w:tblPr>
        <w:tblStyle w:val="Table1"/>
        <w:tblW w:w="8958.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1"/>
        <w:gridCol w:w="2517"/>
        <w:gridCol w:w="2414"/>
        <w:gridCol w:w="2667"/>
        <w:tblGridChange w:id="0">
          <w:tblGrid>
            <w:gridCol w:w="1361"/>
            <w:gridCol w:w="2517"/>
            <w:gridCol w:w="2414"/>
            <w:gridCol w:w="2667"/>
          </w:tblGrid>
        </w:tblGridChange>
      </w:tblGrid>
      <w:tr>
        <w:trPr>
          <w:cantSplit w:val="0"/>
          <w:tblHeader w:val="0"/>
        </w:trPr>
        <w:tc>
          <w:tcPr>
            <w:shd w:fill="d9d9d9" w:val="clear"/>
            <w:vAlign w:val="center"/>
          </w:tcPr>
          <w:p w:rsidR="00000000" w:rsidDel="00000000" w:rsidP="00000000" w:rsidRDefault="00000000" w:rsidRPr="00000000" w14:paraId="00000016">
            <w:pPr>
              <w:jc w:val="center"/>
              <w:rPr/>
            </w:pPr>
            <w:r w:rsidDel="00000000" w:rsidR="00000000" w:rsidRPr="00000000">
              <w:rPr>
                <w:rtl w:val="0"/>
              </w:rPr>
              <w:t xml:space="preserve">Бүрэлдэхүүн</w:t>
            </w:r>
          </w:p>
          <w:p w:rsidR="00000000" w:rsidDel="00000000" w:rsidP="00000000" w:rsidRDefault="00000000" w:rsidRPr="00000000" w14:paraId="00000017">
            <w:pPr>
              <w:jc w:val="center"/>
              <w:rPr/>
            </w:pPr>
            <w:r w:rsidDel="00000000" w:rsidR="00000000" w:rsidRPr="00000000">
              <w:rPr>
                <w:rtl w:val="0"/>
              </w:rPr>
              <w:t xml:space="preserve">сургууль</w:t>
            </w:r>
          </w:p>
        </w:tc>
        <w:tc>
          <w:tcPr>
            <w:shd w:fill="d9d9d9" w:val="clear"/>
            <w:vAlign w:val="center"/>
          </w:tcPr>
          <w:p w:rsidR="00000000" w:rsidDel="00000000" w:rsidP="00000000" w:rsidRDefault="00000000" w:rsidRPr="00000000" w14:paraId="00000018">
            <w:pPr>
              <w:jc w:val="center"/>
              <w:rPr/>
            </w:pPr>
            <w:r w:rsidDel="00000000" w:rsidR="00000000" w:rsidRPr="00000000">
              <w:rPr>
                <w:rtl w:val="0"/>
              </w:rPr>
              <w:t xml:space="preserve">Тэнхим</w:t>
            </w:r>
          </w:p>
        </w:tc>
        <w:tc>
          <w:tcPr>
            <w:shd w:fill="d9d9d9" w:val="clear"/>
            <w:vAlign w:val="center"/>
          </w:tcPr>
          <w:p w:rsidR="00000000" w:rsidDel="00000000" w:rsidP="00000000" w:rsidRDefault="00000000" w:rsidRPr="00000000" w14:paraId="00000019">
            <w:pPr>
              <w:jc w:val="center"/>
              <w:rPr/>
            </w:pPr>
            <w:r w:rsidDel="00000000" w:rsidR="00000000" w:rsidRPr="00000000">
              <w:rPr>
                <w:rtl w:val="0"/>
              </w:rPr>
              <w:t xml:space="preserve">Багшийн нэр, цол, зэрэг</w:t>
            </w:r>
          </w:p>
        </w:tc>
        <w:tc>
          <w:tcPr>
            <w:shd w:fill="d9d9d9" w:val="clear"/>
            <w:vAlign w:val="center"/>
          </w:tcPr>
          <w:p w:rsidR="00000000" w:rsidDel="00000000" w:rsidP="00000000" w:rsidRDefault="00000000" w:rsidRPr="00000000" w14:paraId="0000001A">
            <w:pPr>
              <w:jc w:val="center"/>
              <w:rPr/>
            </w:pPr>
            <w:r w:rsidDel="00000000" w:rsidR="00000000" w:rsidRPr="00000000">
              <w:rPr>
                <w:rtl w:val="0"/>
              </w:rPr>
              <w:t xml:space="preserve">Гарын үсэг</w:t>
            </w:r>
          </w:p>
        </w:tc>
      </w:tr>
      <w:tr>
        <w:trPr>
          <w:cantSplit w:val="0"/>
          <w:tblHeader w:val="0"/>
        </w:trPr>
        <w:tc>
          <w:tcPr>
            <w:vAlign w:val="center"/>
          </w:tcPr>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t xml:space="preserve">ХШУИС</w:t>
            </w:r>
          </w:p>
          <w:p w:rsidR="00000000" w:rsidDel="00000000" w:rsidP="00000000" w:rsidRDefault="00000000" w:rsidRPr="00000000" w14:paraId="0000001D">
            <w:pPr>
              <w:jc w:val="center"/>
              <w:rPr/>
            </w:pPr>
            <w:r w:rsidDel="00000000" w:rsidR="00000000" w:rsidRPr="00000000">
              <w:rPr>
                <w:rtl w:val="0"/>
              </w:rPr>
            </w:r>
          </w:p>
        </w:tc>
        <w:tc>
          <w:tcPr>
            <w:vAlign w:val="center"/>
          </w:tcPr>
          <w:p w:rsidR="00000000" w:rsidDel="00000000" w:rsidP="00000000" w:rsidRDefault="00000000" w:rsidRPr="00000000" w14:paraId="0000001E">
            <w:pPr>
              <w:jc w:val="center"/>
              <w:rPr/>
            </w:pPr>
            <w:r w:rsidDel="00000000" w:rsidR="00000000" w:rsidRPr="00000000">
              <w:rPr>
                <w:rtl w:val="0"/>
              </w:rPr>
              <w:t xml:space="preserve">Хүрээлэн буй орчин, ойн</w:t>
            </w:r>
          </w:p>
          <w:p w:rsidR="00000000" w:rsidDel="00000000" w:rsidP="00000000" w:rsidRDefault="00000000" w:rsidRPr="00000000" w14:paraId="0000001F">
            <w:pPr>
              <w:jc w:val="center"/>
              <w:rPr/>
            </w:pPr>
            <w:r w:rsidDel="00000000" w:rsidR="00000000" w:rsidRPr="00000000">
              <w:rPr>
                <w:rtl w:val="0"/>
              </w:rPr>
              <w:t xml:space="preserve">инженерчлэлийн тэнхим</w:t>
            </w:r>
          </w:p>
        </w:tc>
        <w:tc>
          <w:tcPr>
            <w:vAlign w:val="center"/>
          </w:tcPr>
          <w:p w:rsidR="00000000" w:rsidDel="00000000" w:rsidP="00000000" w:rsidRDefault="00000000" w:rsidRPr="00000000" w14:paraId="00000020">
            <w:pPr>
              <w:jc w:val="center"/>
              <w:rPr/>
            </w:pPr>
            <w:r w:rsidDel="00000000" w:rsidR="00000000" w:rsidRPr="00000000">
              <w:rPr>
                <w:rtl w:val="0"/>
              </w:rPr>
              <w:t xml:space="preserve">О.Алтансүх, профессор</w:t>
            </w:r>
          </w:p>
        </w:tc>
        <w:tc>
          <w:tcPr>
            <w:vAlign w:val="center"/>
          </w:tcPr>
          <w:p w:rsidR="00000000" w:rsidDel="00000000" w:rsidP="00000000" w:rsidRDefault="00000000" w:rsidRPr="00000000" w14:paraId="00000021">
            <w:pPr>
              <w:jc w:val="center"/>
              <w:rPr/>
            </w:pPr>
            <w:r w:rsidDel="00000000" w:rsidR="00000000" w:rsidRPr="00000000">
              <w:rPr/>
              <w:drawing>
                <wp:inline distB="0" distT="0" distL="0" distR="0">
                  <wp:extent cx="1424398" cy="216000"/>
                  <wp:effectExtent b="0" l="0" r="0" t="0"/>
                  <wp:docPr id="11"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424398" cy="2160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22">
      <w:pPr>
        <w:spacing w:after="0" w:before="60" w:line="240" w:lineRule="auto"/>
        <w:rPr/>
      </w:pPr>
      <w:r w:rsidDel="00000000" w:rsidR="00000000" w:rsidRPr="00000000">
        <w:rPr>
          <w:rtl w:val="0"/>
        </w:rPr>
        <w:tab/>
      </w:r>
    </w:p>
    <w:p w:rsidR="00000000" w:rsidDel="00000000" w:rsidP="00000000" w:rsidRDefault="00000000" w:rsidRPr="00000000" w14:paraId="00000023">
      <w:pPr>
        <w:spacing w:after="0" w:before="60" w:line="240" w:lineRule="auto"/>
        <w:rPr>
          <w:b w:val="1"/>
        </w:rPr>
      </w:pPr>
      <w:r w:rsidDel="00000000" w:rsidR="00000000" w:rsidRPr="00000000">
        <w:rPr>
          <w:b w:val="1"/>
          <w:rtl w:val="0"/>
        </w:rPr>
        <w:t xml:space="preserve">Зөвшөөрсөн: </w:t>
      </w:r>
    </w:p>
    <w:tbl>
      <w:tblPr>
        <w:tblStyle w:val="Table2"/>
        <w:tblW w:w="8971.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61"/>
        <w:gridCol w:w="1465"/>
        <w:gridCol w:w="2778"/>
        <w:gridCol w:w="2267"/>
        <w:tblGridChange w:id="0">
          <w:tblGrid>
            <w:gridCol w:w="2461"/>
            <w:gridCol w:w="1465"/>
            <w:gridCol w:w="2778"/>
            <w:gridCol w:w="2267"/>
          </w:tblGrid>
        </w:tblGridChange>
      </w:tblGrid>
      <w:tr>
        <w:trPr>
          <w:cantSplit w:val="0"/>
          <w:tblHeader w:val="0"/>
        </w:trPr>
        <w:tc>
          <w:tcPr>
            <w:shd w:fill="d9d9d9" w:val="clear"/>
            <w:vAlign w:val="center"/>
          </w:tcPr>
          <w:p w:rsidR="00000000" w:rsidDel="00000000" w:rsidP="00000000" w:rsidRDefault="00000000" w:rsidRPr="00000000" w14:paraId="00000024">
            <w:pPr>
              <w:jc w:val="center"/>
              <w:rPr/>
            </w:pPr>
            <w:r w:rsidDel="00000000" w:rsidR="00000000" w:rsidRPr="00000000">
              <w:rPr>
                <w:rtl w:val="0"/>
              </w:rPr>
              <w:t xml:space="preserve">Бүрэлдэхүүн сургууль/</w:t>
            </w:r>
          </w:p>
          <w:p w:rsidR="00000000" w:rsidDel="00000000" w:rsidP="00000000" w:rsidRDefault="00000000" w:rsidRPr="00000000" w14:paraId="00000025">
            <w:pPr>
              <w:jc w:val="center"/>
              <w:rPr/>
            </w:pPr>
            <w:r w:rsidDel="00000000" w:rsidR="00000000" w:rsidRPr="00000000">
              <w:rPr>
                <w:rtl w:val="0"/>
              </w:rPr>
              <w:t xml:space="preserve">тэнхимийн хөтөлбөрийн</w:t>
            </w:r>
          </w:p>
          <w:p w:rsidR="00000000" w:rsidDel="00000000" w:rsidP="00000000" w:rsidRDefault="00000000" w:rsidRPr="00000000" w14:paraId="00000026">
            <w:pPr>
              <w:jc w:val="center"/>
              <w:rPr/>
            </w:pPr>
            <w:r w:rsidDel="00000000" w:rsidR="00000000" w:rsidRPr="00000000">
              <w:rPr>
                <w:rtl w:val="0"/>
              </w:rPr>
              <w:t xml:space="preserve">дэд хорооны нэр</w:t>
            </w:r>
          </w:p>
        </w:tc>
        <w:tc>
          <w:tcPr>
            <w:shd w:fill="d9d9d9" w:val="clear"/>
            <w:vAlign w:val="center"/>
          </w:tcPr>
          <w:p w:rsidR="00000000" w:rsidDel="00000000" w:rsidP="00000000" w:rsidRDefault="00000000" w:rsidRPr="00000000" w14:paraId="00000027">
            <w:pPr>
              <w:jc w:val="center"/>
              <w:rPr/>
            </w:pPr>
            <w:r w:rsidDel="00000000" w:rsidR="00000000" w:rsidRPr="00000000">
              <w:rPr>
                <w:rtl w:val="0"/>
              </w:rPr>
              <w:t xml:space="preserve">Хэлэлцүүлж</w:t>
            </w:r>
          </w:p>
          <w:p w:rsidR="00000000" w:rsidDel="00000000" w:rsidP="00000000" w:rsidRDefault="00000000" w:rsidRPr="00000000" w14:paraId="00000028">
            <w:pPr>
              <w:jc w:val="center"/>
              <w:rPr/>
            </w:pPr>
            <w:r w:rsidDel="00000000" w:rsidR="00000000" w:rsidRPr="00000000">
              <w:rPr>
                <w:rtl w:val="0"/>
              </w:rPr>
              <w:t xml:space="preserve">зөвшөөрсөн</w:t>
            </w:r>
          </w:p>
          <w:p w:rsidR="00000000" w:rsidDel="00000000" w:rsidP="00000000" w:rsidRDefault="00000000" w:rsidRPr="00000000" w14:paraId="00000029">
            <w:pPr>
              <w:jc w:val="center"/>
              <w:rPr/>
            </w:pPr>
            <w:r w:rsidDel="00000000" w:rsidR="00000000" w:rsidRPr="00000000">
              <w:rPr>
                <w:rtl w:val="0"/>
              </w:rPr>
              <w:t xml:space="preserve">хурлын огноо</w:t>
            </w:r>
          </w:p>
        </w:tc>
        <w:tc>
          <w:tcPr>
            <w:shd w:fill="d9d9d9" w:val="clear"/>
            <w:vAlign w:val="center"/>
          </w:tcPr>
          <w:p w:rsidR="00000000" w:rsidDel="00000000" w:rsidP="00000000" w:rsidRDefault="00000000" w:rsidRPr="00000000" w14:paraId="0000002A">
            <w:pPr>
              <w:jc w:val="center"/>
              <w:rPr/>
            </w:pPr>
            <w:r w:rsidDel="00000000" w:rsidR="00000000" w:rsidRPr="00000000">
              <w:rPr>
                <w:rtl w:val="0"/>
              </w:rPr>
              <w:t xml:space="preserve">Хөтөлбөрийн дэд</w:t>
            </w:r>
          </w:p>
          <w:p w:rsidR="00000000" w:rsidDel="00000000" w:rsidP="00000000" w:rsidRDefault="00000000" w:rsidRPr="00000000" w14:paraId="0000002B">
            <w:pPr>
              <w:jc w:val="center"/>
              <w:rPr/>
            </w:pPr>
            <w:r w:rsidDel="00000000" w:rsidR="00000000" w:rsidRPr="00000000">
              <w:rPr>
                <w:rtl w:val="0"/>
              </w:rPr>
              <w:t xml:space="preserve">хорооны даргын</w:t>
            </w:r>
          </w:p>
          <w:p w:rsidR="00000000" w:rsidDel="00000000" w:rsidP="00000000" w:rsidRDefault="00000000" w:rsidRPr="00000000" w14:paraId="0000002C">
            <w:pPr>
              <w:jc w:val="center"/>
              <w:rPr/>
            </w:pPr>
            <w:r w:rsidDel="00000000" w:rsidR="00000000" w:rsidRPr="00000000">
              <w:rPr>
                <w:rtl w:val="0"/>
              </w:rPr>
              <w:t xml:space="preserve">нэр, цол, зэрэг</w:t>
            </w:r>
          </w:p>
        </w:tc>
        <w:tc>
          <w:tcPr>
            <w:shd w:fill="d9d9d9" w:val="clear"/>
            <w:vAlign w:val="center"/>
          </w:tcPr>
          <w:p w:rsidR="00000000" w:rsidDel="00000000" w:rsidP="00000000" w:rsidRDefault="00000000" w:rsidRPr="00000000" w14:paraId="0000002D">
            <w:pPr>
              <w:jc w:val="center"/>
              <w:rPr/>
            </w:pPr>
            <w:r w:rsidDel="00000000" w:rsidR="00000000" w:rsidRPr="00000000">
              <w:rPr>
                <w:rtl w:val="0"/>
              </w:rPr>
              <w:t xml:space="preserve">Гарын үсэг</w:t>
            </w:r>
          </w:p>
        </w:tc>
      </w:tr>
      <w:tr>
        <w:trPr>
          <w:cantSplit w:val="0"/>
          <w:tblHeader w:val="0"/>
        </w:trPr>
        <w:tc>
          <w:tcPr>
            <w:vAlign w:val="center"/>
          </w:tcPr>
          <w:p w:rsidR="00000000" w:rsidDel="00000000" w:rsidP="00000000" w:rsidRDefault="00000000" w:rsidRPr="00000000" w14:paraId="0000002E">
            <w:pPr>
              <w:jc w:val="center"/>
              <w:rPr/>
            </w:pPr>
            <w:r w:rsidDel="00000000" w:rsidR="00000000" w:rsidRPr="00000000">
              <w:rPr>
                <w:rtl w:val="0"/>
              </w:rPr>
              <w:t xml:space="preserve">ХБООИТ-ийн</w:t>
            </w:r>
          </w:p>
          <w:p w:rsidR="00000000" w:rsidDel="00000000" w:rsidP="00000000" w:rsidRDefault="00000000" w:rsidRPr="00000000" w14:paraId="0000002F">
            <w:pPr>
              <w:jc w:val="center"/>
              <w:rPr/>
            </w:pPr>
            <w:r w:rsidDel="00000000" w:rsidR="00000000" w:rsidRPr="00000000">
              <w:rPr>
                <w:rtl w:val="0"/>
              </w:rPr>
              <w:t xml:space="preserve">хөтөлбөрийн дэд хороо</w:t>
            </w:r>
          </w:p>
        </w:tc>
        <w:tc>
          <w:tcPr>
            <w:vAlign w:val="center"/>
          </w:tcPr>
          <w:p w:rsidR="00000000" w:rsidDel="00000000" w:rsidP="00000000" w:rsidRDefault="00000000" w:rsidRPr="00000000" w14:paraId="00000030">
            <w:pPr>
              <w:jc w:val="center"/>
              <w:rPr/>
            </w:pPr>
            <w:r w:rsidDel="00000000" w:rsidR="00000000" w:rsidRPr="00000000">
              <w:rPr>
                <w:rtl w:val="0"/>
              </w:rPr>
            </w:r>
          </w:p>
        </w:tc>
        <w:tc>
          <w:tcPr>
            <w:vAlign w:val="center"/>
          </w:tcPr>
          <w:p w:rsidR="00000000" w:rsidDel="00000000" w:rsidP="00000000" w:rsidRDefault="00000000" w:rsidRPr="00000000" w14:paraId="00000031">
            <w:pPr>
              <w:jc w:val="center"/>
              <w:rPr/>
            </w:pPr>
            <w:r w:rsidDel="00000000" w:rsidR="00000000" w:rsidRPr="00000000">
              <w:rPr>
                <w:rtl w:val="0"/>
              </w:rPr>
              <w:t xml:space="preserve">Ч.Сономдагва, профессор</w:t>
            </w:r>
          </w:p>
        </w:tc>
        <w:tc>
          <w:tcPr>
            <w:vAlign w:val="center"/>
          </w:tcPr>
          <w:p w:rsidR="00000000" w:rsidDel="00000000" w:rsidP="00000000" w:rsidRDefault="00000000" w:rsidRPr="00000000" w14:paraId="00000032">
            <w:pPr>
              <w:jc w:val="center"/>
              <w:rPr/>
            </w:pPr>
            <w:r w:rsidDel="00000000" w:rsidR="00000000" w:rsidRPr="00000000">
              <w:rPr>
                <w:rtl w:val="0"/>
              </w:rPr>
            </w:r>
          </w:p>
        </w:tc>
      </w:tr>
      <w:tr>
        <w:trPr>
          <w:cantSplit w:val="0"/>
          <w:tblHeader w:val="0"/>
        </w:trPr>
        <w:tc>
          <w:tcPr>
            <w:vAlign w:val="center"/>
          </w:tcPr>
          <w:p w:rsidR="00000000" w:rsidDel="00000000" w:rsidP="00000000" w:rsidRDefault="00000000" w:rsidRPr="00000000" w14:paraId="00000033">
            <w:pPr>
              <w:jc w:val="center"/>
              <w:rPr/>
            </w:pPr>
            <w:r w:rsidDel="00000000" w:rsidR="00000000" w:rsidRPr="00000000">
              <w:rPr>
                <w:rtl w:val="0"/>
              </w:rPr>
              <w:t xml:space="preserve">ХШУИС-ийн</w:t>
            </w:r>
          </w:p>
          <w:p w:rsidR="00000000" w:rsidDel="00000000" w:rsidP="00000000" w:rsidRDefault="00000000" w:rsidRPr="00000000" w14:paraId="00000034">
            <w:pPr>
              <w:jc w:val="center"/>
              <w:rPr/>
            </w:pPr>
            <w:r w:rsidDel="00000000" w:rsidR="00000000" w:rsidRPr="00000000">
              <w:rPr>
                <w:rtl w:val="0"/>
              </w:rPr>
              <w:t xml:space="preserve">хөтөлбөрийн дэд хороо</w:t>
            </w:r>
          </w:p>
        </w:tc>
        <w:tc>
          <w:tcPr>
            <w:vAlign w:val="center"/>
          </w:tcPr>
          <w:p w:rsidR="00000000" w:rsidDel="00000000" w:rsidP="00000000" w:rsidRDefault="00000000" w:rsidRPr="00000000" w14:paraId="00000035">
            <w:pPr>
              <w:jc w:val="center"/>
              <w:rPr/>
            </w:pPr>
            <w:r w:rsidDel="00000000" w:rsidR="00000000" w:rsidRPr="00000000">
              <w:rPr>
                <w:rtl w:val="0"/>
              </w:rPr>
            </w:r>
          </w:p>
        </w:tc>
        <w:tc>
          <w:tcPr>
            <w:vAlign w:val="center"/>
          </w:tcPr>
          <w:p w:rsidR="00000000" w:rsidDel="00000000" w:rsidP="00000000" w:rsidRDefault="00000000" w:rsidRPr="00000000" w14:paraId="00000036">
            <w:pPr>
              <w:jc w:val="center"/>
              <w:rPr/>
            </w:pPr>
            <w:r w:rsidDel="00000000" w:rsidR="00000000" w:rsidRPr="00000000">
              <w:rPr>
                <w:rtl w:val="0"/>
              </w:rPr>
              <w:t xml:space="preserve">Д.Бямбажав, дэд профессор</w:t>
            </w:r>
          </w:p>
        </w:tc>
        <w:tc>
          <w:tcPr>
            <w:vAlign w:val="center"/>
          </w:tcPr>
          <w:p w:rsidR="00000000" w:rsidDel="00000000" w:rsidP="00000000" w:rsidRDefault="00000000" w:rsidRPr="00000000" w14:paraId="00000037">
            <w:pPr>
              <w:jc w:val="center"/>
              <w:rPr/>
            </w:pPr>
            <w:r w:rsidDel="00000000" w:rsidR="00000000" w:rsidRPr="00000000">
              <w:rPr>
                <w:rtl w:val="0"/>
              </w:rPr>
            </w:r>
          </w:p>
        </w:tc>
      </w:tr>
    </w:tbl>
    <w:p w:rsidR="00000000" w:rsidDel="00000000" w:rsidP="00000000" w:rsidRDefault="00000000" w:rsidRPr="00000000" w14:paraId="00000038">
      <w:pPr>
        <w:spacing w:after="0" w:before="60" w:line="240" w:lineRule="auto"/>
        <w:rPr/>
      </w:pPr>
      <w:r w:rsidDel="00000000" w:rsidR="00000000" w:rsidRPr="00000000">
        <w:rPr>
          <w:rtl w:val="0"/>
        </w:rPr>
      </w:r>
    </w:p>
    <w:p w:rsidR="00000000" w:rsidDel="00000000" w:rsidP="00000000" w:rsidRDefault="00000000" w:rsidRPr="00000000" w14:paraId="00000039">
      <w:pPr>
        <w:spacing w:after="0" w:before="60" w:line="240" w:lineRule="auto"/>
        <w:rPr>
          <w:b w:val="1"/>
        </w:rPr>
      </w:pPr>
      <w:r w:rsidDel="00000000" w:rsidR="00000000" w:rsidRPr="00000000">
        <w:rPr>
          <w:b w:val="1"/>
          <w:rtl w:val="0"/>
        </w:rPr>
        <w:t xml:space="preserve">Баталсан: </w:t>
      </w:r>
    </w:p>
    <w:p w:rsidR="00000000" w:rsidDel="00000000" w:rsidP="00000000" w:rsidRDefault="00000000" w:rsidRPr="00000000" w14:paraId="0000003A">
      <w:pPr>
        <w:spacing w:after="0" w:before="60" w:line="240" w:lineRule="auto"/>
        <w:jc w:val="both"/>
        <w:rPr/>
      </w:pPr>
      <w:r w:rsidDel="00000000" w:rsidR="00000000" w:rsidRPr="00000000">
        <w:rPr>
          <w:rtl w:val="0"/>
        </w:rPr>
        <w:t xml:space="preserve">Хичээлийн хөтөлбөрийг МУИС-ийн ХШУИС-ийн Хөтөлбөрийн дэд хорооны 20...... оны ......-р сарын ......-ны өдрийн хурлаар хэлэлцэж батлав. </w:t>
      </w:r>
    </w:p>
    <w:p w:rsidR="00000000" w:rsidDel="00000000" w:rsidP="00000000" w:rsidRDefault="00000000" w:rsidRPr="00000000" w14:paraId="0000003B">
      <w:pPr>
        <w:spacing w:after="0" w:before="60" w:line="240" w:lineRule="auto"/>
        <w:rPr/>
      </w:pPr>
      <w:r w:rsidDel="00000000" w:rsidR="00000000" w:rsidRPr="00000000">
        <w:rPr>
          <w:rtl w:val="0"/>
        </w:rPr>
      </w:r>
    </w:p>
    <w:p w:rsidR="00000000" w:rsidDel="00000000" w:rsidP="00000000" w:rsidRDefault="00000000" w:rsidRPr="00000000" w14:paraId="0000003C">
      <w:pPr>
        <w:spacing w:after="0" w:before="60" w:line="240" w:lineRule="auto"/>
        <w:rPr/>
      </w:pPr>
      <w:r w:rsidDel="00000000" w:rsidR="00000000" w:rsidRPr="00000000">
        <w:rPr>
          <w:rtl w:val="0"/>
        </w:rPr>
        <w:t xml:space="preserve">Тамга </w:t>
      </w:r>
    </w:p>
    <w:p w:rsidR="00000000" w:rsidDel="00000000" w:rsidP="00000000" w:rsidRDefault="00000000" w:rsidRPr="00000000" w14:paraId="0000003D">
      <w:pPr>
        <w:spacing w:after="0" w:before="60" w:line="240" w:lineRule="auto"/>
        <w:rPr/>
      </w:pPr>
      <w:r w:rsidDel="00000000" w:rsidR="00000000" w:rsidRPr="00000000">
        <w:rPr>
          <w:rtl w:val="0"/>
        </w:rPr>
      </w:r>
    </w:p>
    <w:p w:rsidR="00000000" w:rsidDel="00000000" w:rsidP="00000000" w:rsidRDefault="00000000" w:rsidRPr="00000000" w14:paraId="0000003E">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3F">
      <w:pPr>
        <w:spacing w:after="0" w:before="60" w:line="240" w:lineRule="auto"/>
        <w:rPr>
          <w:b w:val="1"/>
        </w:rPr>
      </w:pPr>
      <w:r w:rsidDel="00000000" w:rsidR="00000000" w:rsidRPr="00000000">
        <w:rPr>
          <w:rtl w:val="0"/>
        </w:rPr>
      </w:r>
    </w:p>
    <w:p w:rsidR="00000000" w:rsidDel="00000000" w:rsidP="00000000" w:rsidRDefault="00000000" w:rsidRPr="00000000" w14:paraId="00000040">
      <w:pPr>
        <w:spacing w:after="0" w:before="60" w:line="240" w:lineRule="auto"/>
        <w:rPr>
          <w:b w:val="1"/>
        </w:rPr>
      </w:pPr>
      <w:r w:rsidDel="00000000" w:rsidR="00000000" w:rsidRPr="00000000">
        <w:rPr>
          <w:b w:val="1"/>
          <w:rtl w:val="0"/>
        </w:rPr>
        <w:t xml:space="preserve">Хичээл заах  багш нарын мэдээлэл:</w:t>
      </w:r>
    </w:p>
    <w:p w:rsidR="00000000" w:rsidDel="00000000" w:rsidP="00000000" w:rsidRDefault="00000000" w:rsidRPr="00000000" w14:paraId="00000041">
      <w:pPr>
        <w:spacing w:after="0" w:before="60" w:line="240" w:lineRule="auto"/>
        <w:rPr/>
      </w:pPr>
      <w:r w:rsidDel="00000000" w:rsidR="00000000" w:rsidRPr="00000000">
        <w:rPr>
          <w:rtl w:val="0"/>
        </w:rPr>
        <w:t xml:space="preserve">---------------------------------------------------------------------------------------------------------------------------</w:t>
      </w:r>
    </w:p>
    <w:p w:rsidR="00000000" w:rsidDel="00000000" w:rsidP="00000000" w:rsidRDefault="00000000" w:rsidRPr="00000000" w14:paraId="00000042">
      <w:pPr>
        <w:spacing w:after="0" w:before="60" w:line="240" w:lineRule="auto"/>
        <w:rPr/>
      </w:pPr>
      <w:r w:rsidDel="00000000" w:rsidR="00000000" w:rsidRPr="00000000">
        <w:rPr>
          <w:rtl w:val="0"/>
        </w:rPr>
        <w:t xml:space="preserve">Тэнхимийн нэр:</w:t>
        <w:tab/>
        <w:tab/>
        <w:t xml:space="preserve">Хүрээлэн буй орчин, ойн инженерчлэлийн тэнхим </w:t>
      </w:r>
    </w:p>
    <w:p w:rsidR="00000000" w:rsidDel="00000000" w:rsidP="00000000" w:rsidRDefault="00000000" w:rsidRPr="00000000" w14:paraId="00000043">
      <w:pPr>
        <w:spacing w:after="0" w:before="60" w:line="240" w:lineRule="auto"/>
        <w:rPr/>
      </w:pPr>
      <w:r w:rsidDel="00000000" w:rsidR="00000000" w:rsidRPr="00000000">
        <w:rPr>
          <w:rtl w:val="0"/>
        </w:rPr>
        <w:t xml:space="preserve">Багшийн нэр, цол зэрэг:</w:t>
        <w:tab/>
        <w:t xml:space="preserve">О.Алтансүх, профессор </w:t>
      </w:r>
    </w:p>
    <w:p w:rsidR="00000000" w:rsidDel="00000000" w:rsidP="00000000" w:rsidRDefault="00000000" w:rsidRPr="00000000" w14:paraId="00000044">
      <w:pPr>
        <w:spacing w:after="0" w:before="60" w:line="240" w:lineRule="auto"/>
        <w:rPr/>
      </w:pPr>
      <w:r w:rsidDel="00000000" w:rsidR="00000000" w:rsidRPr="00000000">
        <w:rPr>
          <w:rtl w:val="0"/>
        </w:rPr>
        <w:t xml:space="preserve">Утас:</w:t>
        <w:tab/>
        <w:tab/>
        <w:tab/>
        <w:tab/>
        <w:t xml:space="preserve">91993096 </w:t>
      </w:r>
    </w:p>
    <w:p w:rsidR="00000000" w:rsidDel="00000000" w:rsidP="00000000" w:rsidRDefault="00000000" w:rsidRPr="00000000" w14:paraId="00000045">
      <w:pPr>
        <w:spacing w:after="0" w:before="60" w:line="240" w:lineRule="auto"/>
        <w:rPr/>
      </w:pPr>
      <w:r w:rsidDel="00000000" w:rsidR="00000000" w:rsidRPr="00000000">
        <w:rPr>
          <w:rtl w:val="0"/>
        </w:rPr>
        <w:t xml:space="preserve">Цахим шуудан:</w:t>
        <w:tab/>
        <w:tab/>
      </w:r>
      <w:hyperlink r:id="rId9">
        <w:r w:rsidDel="00000000" w:rsidR="00000000" w:rsidRPr="00000000">
          <w:rPr>
            <w:color w:val="0000ff"/>
            <w:u w:val="single"/>
            <w:rtl w:val="0"/>
          </w:rPr>
          <w:t xml:space="preserve">altansukh@seas.num.edu.mn</w:t>
        </w:r>
      </w:hyperlink>
      <w:r w:rsidDel="00000000" w:rsidR="00000000" w:rsidRPr="00000000">
        <w:rPr>
          <w:rtl w:val="0"/>
        </w:rPr>
        <w:t xml:space="preserve"> </w:t>
      </w:r>
    </w:p>
    <w:p w:rsidR="00000000" w:rsidDel="00000000" w:rsidP="00000000" w:rsidRDefault="00000000" w:rsidRPr="00000000" w14:paraId="00000046">
      <w:pPr>
        <w:spacing w:after="0" w:before="60" w:line="240" w:lineRule="auto"/>
        <w:rPr/>
      </w:pPr>
      <w:r w:rsidDel="00000000" w:rsidR="00000000" w:rsidRPr="00000000">
        <w:rPr>
          <w:rtl w:val="0"/>
        </w:rPr>
        <w:t xml:space="preserve">Өрөө:</w:t>
        <w:tab/>
        <w:tab/>
        <w:tab/>
        <w:tab/>
        <w:t xml:space="preserve">3-р байрны 313</w:t>
        <w:tab/>
        <w:t xml:space="preserve"> </w:t>
      </w:r>
    </w:p>
    <w:p w:rsidR="00000000" w:rsidDel="00000000" w:rsidP="00000000" w:rsidRDefault="00000000" w:rsidRPr="00000000" w14:paraId="00000047">
      <w:pPr>
        <w:spacing w:after="0" w:before="60" w:line="240" w:lineRule="auto"/>
        <w:rPr/>
      </w:pPr>
      <w:r w:rsidDel="00000000" w:rsidR="00000000" w:rsidRPr="00000000">
        <w:rPr>
          <w:rtl w:val="0"/>
        </w:rPr>
        <w:t xml:space="preserve">Зөвлөгөө өгөх гараг, цаг:</w:t>
        <w:tab/>
        <w:t xml:space="preserve">Өдөр бүр 09:00 – 18:00 </w:t>
      </w:r>
    </w:p>
    <w:p w:rsidR="00000000" w:rsidDel="00000000" w:rsidP="00000000" w:rsidRDefault="00000000" w:rsidRPr="00000000" w14:paraId="00000048">
      <w:pPr>
        <w:spacing w:after="0" w:before="60" w:line="240" w:lineRule="auto"/>
        <w:rPr/>
      </w:pPr>
      <w:r w:rsidDel="00000000" w:rsidR="00000000" w:rsidRPr="00000000">
        <w:rPr>
          <w:rtl w:val="0"/>
        </w:rPr>
        <w:t xml:space="preserve">Цахим хуудас:</w:t>
        <w:tab/>
        <w:tab/>
        <w:tab/>
      </w:r>
      <w:hyperlink r:id="rId10">
        <w:r w:rsidDel="00000000" w:rsidR="00000000" w:rsidRPr="00000000">
          <w:rPr>
            <w:color w:val="0000ff"/>
            <w:u w:val="single"/>
            <w:rtl w:val="0"/>
          </w:rPr>
          <w:t xml:space="preserve">http://seas.num.edu.mn/dep/defe/aboutus/teachers/128/detail/</w:t>
        </w:r>
      </w:hyperlink>
      <w:r w:rsidDel="00000000" w:rsidR="00000000" w:rsidRPr="00000000">
        <w:rPr>
          <w:rtl w:val="0"/>
        </w:rPr>
        <w:t xml:space="preserve"> </w:t>
      </w:r>
    </w:p>
    <w:p w:rsidR="00000000" w:rsidDel="00000000" w:rsidP="00000000" w:rsidRDefault="00000000" w:rsidRPr="00000000" w14:paraId="00000049">
      <w:pPr>
        <w:spacing w:after="0" w:before="60" w:line="240" w:lineRule="auto"/>
        <w:rPr/>
      </w:pPr>
      <w:r w:rsidDel="00000000" w:rsidR="00000000" w:rsidRPr="00000000">
        <w:rPr>
          <w:rtl w:val="0"/>
        </w:rPr>
      </w:r>
    </w:p>
    <w:p w:rsidR="00000000" w:rsidDel="00000000" w:rsidP="00000000" w:rsidRDefault="00000000" w:rsidRPr="00000000" w14:paraId="0000004A">
      <w:pPr>
        <w:spacing w:after="0" w:before="60" w:line="240" w:lineRule="auto"/>
        <w:rPr/>
      </w:pPr>
      <w:r w:rsidDel="00000000" w:rsidR="00000000" w:rsidRPr="00000000">
        <w:rPr>
          <w:rtl w:val="0"/>
        </w:rPr>
        <w:t xml:space="preserve">---------------------------------------------------------------------------------------------------------------------------</w:t>
      </w:r>
    </w:p>
    <w:p w:rsidR="00000000" w:rsidDel="00000000" w:rsidP="00000000" w:rsidRDefault="00000000" w:rsidRPr="00000000" w14:paraId="0000004B">
      <w:pPr>
        <w:spacing w:after="0" w:before="60" w:line="240" w:lineRule="auto"/>
        <w:rPr/>
      </w:pPr>
      <w:r w:rsidDel="00000000" w:rsidR="00000000" w:rsidRPr="00000000">
        <w:rPr>
          <w:rtl w:val="0"/>
        </w:rPr>
        <w:t xml:space="preserve">Тэнхимийн нэр:</w:t>
        <w:tab/>
        <w:tab/>
      </w:r>
    </w:p>
    <w:p w:rsidR="00000000" w:rsidDel="00000000" w:rsidP="00000000" w:rsidRDefault="00000000" w:rsidRPr="00000000" w14:paraId="0000004C">
      <w:pPr>
        <w:spacing w:after="0" w:before="60" w:line="240" w:lineRule="auto"/>
        <w:rPr/>
      </w:pPr>
      <w:r w:rsidDel="00000000" w:rsidR="00000000" w:rsidRPr="00000000">
        <w:rPr>
          <w:rtl w:val="0"/>
        </w:rPr>
        <w:t xml:space="preserve">Багшийн нэр, цол зэрэг:</w:t>
        <w:tab/>
      </w:r>
    </w:p>
    <w:p w:rsidR="00000000" w:rsidDel="00000000" w:rsidP="00000000" w:rsidRDefault="00000000" w:rsidRPr="00000000" w14:paraId="0000004D">
      <w:pPr>
        <w:spacing w:after="0" w:before="60" w:line="240" w:lineRule="auto"/>
        <w:rPr/>
      </w:pPr>
      <w:r w:rsidDel="00000000" w:rsidR="00000000" w:rsidRPr="00000000">
        <w:rPr>
          <w:rtl w:val="0"/>
        </w:rPr>
        <w:t xml:space="preserve">Утас:</w:t>
        <w:tab/>
        <w:tab/>
        <w:tab/>
        <w:tab/>
      </w:r>
    </w:p>
    <w:p w:rsidR="00000000" w:rsidDel="00000000" w:rsidP="00000000" w:rsidRDefault="00000000" w:rsidRPr="00000000" w14:paraId="0000004E">
      <w:pPr>
        <w:spacing w:after="0" w:before="60" w:line="240" w:lineRule="auto"/>
        <w:rPr/>
      </w:pPr>
      <w:r w:rsidDel="00000000" w:rsidR="00000000" w:rsidRPr="00000000">
        <w:rPr>
          <w:rtl w:val="0"/>
        </w:rPr>
        <w:t xml:space="preserve">Цахим шуудан:</w:t>
        <w:tab/>
        <w:tab/>
      </w:r>
    </w:p>
    <w:p w:rsidR="00000000" w:rsidDel="00000000" w:rsidP="00000000" w:rsidRDefault="00000000" w:rsidRPr="00000000" w14:paraId="0000004F">
      <w:pPr>
        <w:spacing w:after="0" w:before="60" w:line="240" w:lineRule="auto"/>
        <w:rPr/>
      </w:pPr>
      <w:r w:rsidDel="00000000" w:rsidR="00000000" w:rsidRPr="00000000">
        <w:rPr>
          <w:rtl w:val="0"/>
        </w:rPr>
        <w:t xml:space="preserve">Өрөө:</w:t>
        <w:tab/>
        <w:tab/>
        <w:tab/>
        <w:tab/>
      </w:r>
    </w:p>
    <w:p w:rsidR="00000000" w:rsidDel="00000000" w:rsidP="00000000" w:rsidRDefault="00000000" w:rsidRPr="00000000" w14:paraId="00000050">
      <w:pPr>
        <w:spacing w:after="0" w:before="60" w:line="240" w:lineRule="auto"/>
        <w:rPr/>
      </w:pPr>
      <w:r w:rsidDel="00000000" w:rsidR="00000000" w:rsidRPr="00000000">
        <w:rPr>
          <w:rtl w:val="0"/>
        </w:rPr>
        <w:t xml:space="preserve">Зөвлөгөө өгөх гараг, цаг:</w:t>
        <w:tab/>
        <w:t xml:space="preserve"> </w:t>
      </w:r>
    </w:p>
    <w:p w:rsidR="00000000" w:rsidDel="00000000" w:rsidP="00000000" w:rsidRDefault="00000000" w:rsidRPr="00000000" w14:paraId="00000051">
      <w:pPr>
        <w:spacing w:after="0" w:before="60" w:line="240" w:lineRule="auto"/>
        <w:rPr/>
      </w:pPr>
      <w:r w:rsidDel="00000000" w:rsidR="00000000" w:rsidRPr="00000000">
        <w:rPr>
          <w:rtl w:val="0"/>
        </w:rPr>
        <w:t xml:space="preserve">Цахим хуудас:</w:t>
        <w:tab/>
        <w:tab/>
        <w:tab/>
        <w:t xml:space="preserve"> </w:t>
      </w:r>
    </w:p>
    <w:p w:rsidR="00000000" w:rsidDel="00000000" w:rsidP="00000000" w:rsidRDefault="00000000" w:rsidRPr="00000000" w14:paraId="00000052">
      <w:pPr>
        <w:spacing w:after="0" w:before="60" w:line="240" w:lineRule="auto"/>
        <w:rPr/>
      </w:pPr>
      <w:r w:rsidDel="00000000" w:rsidR="00000000" w:rsidRPr="00000000">
        <w:rPr>
          <w:rtl w:val="0"/>
        </w:rPr>
        <w:t xml:space="preserve">---------------------------------------------------------------------------------------------------------------------------</w:t>
      </w:r>
    </w:p>
    <w:p w:rsidR="00000000" w:rsidDel="00000000" w:rsidP="00000000" w:rsidRDefault="00000000" w:rsidRPr="00000000" w14:paraId="00000053">
      <w:pPr>
        <w:spacing w:after="0" w:before="60" w:line="240" w:lineRule="auto"/>
        <w:rPr/>
      </w:pPr>
      <w:r w:rsidDel="00000000" w:rsidR="00000000" w:rsidRPr="00000000">
        <w:rPr>
          <w:rtl w:val="0"/>
        </w:rPr>
      </w:r>
    </w:p>
    <w:p w:rsidR="00000000" w:rsidDel="00000000" w:rsidP="00000000" w:rsidRDefault="00000000" w:rsidRPr="00000000" w14:paraId="00000054">
      <w:pPr>
        <w:spacing w:after="0" w:before="60" w:line="240" w:lineRule="auto"/>
        <w:jc w:val="both"/>
        <w:rPr/>
      </w:pPr>
      <w:r w:rsidDel="00000000" w:rsidR="00000000" w:rsidRPr="00000000">
        <w:rPr>
          <w:rtl w:val="0"/>
        </w:rPr>
        <w:t xml:space="preserve">Энэ хичээлийн тодорхойлолтыг 2020 онд батлагдсан “МУИС-ийн цахим сургалтын түр журам”-ыг баримтлан боловсруулав. </w:t>
      </w:r>
    </w:p>
    <w:p w:rsidR="00000000" w:rsidDel="00000000" w:rsidP="00000000" w:rsidRDefault="00000000" w:rsidRPr="00000000" w14:paraId="00000055">
      <w:pPr>
        <w:spacing w:after="0" w:before="60" w:line="240" w:lineRule="auto"/>
        <w:rPr/>
      </w:pPr>
      <w:r w:rsidDel="00000000" w:rsidR="00000000" w:rsidRPr="00000000">
        <w:br w:type="page"/>
      </w:r>
      <w:r w:rsidDel="00000000" w:rsidR="00000000" w:rsidRPr="00000000">
        <w:rPr>
          <w:rtl w:val="0"/>
        </w:rPr>
      </w:r>
    </w:p>
    <w:p w:rsidR="00000000" w:rsidDel="00000000" w:rsidP="00000000" w:rsidRDefault="00000000" w:rsidRPr="00000000" w14:paraId="00000056">
      <w:pPr>
        <w:spacing w:after="0" w:before="60" w:line="240" w:lineRule="auto"/>
        <w:jc w:val="both"/>
        <w:rPr>
          <w:b w:val="1"/>
        </w:rPr>
      </w:pPr>
      <w:r w:rsidDel="00000000" w:rsidR="00000000" w:rsidRPr="00000000">
        <w:rPr>
          <w:b w:val="1"/>
          <w:rtl w:val="0"/>
        </w:rPr>
        <w:t xml:space="preserve">ХИЧЭЭЛИЙН ЗАЛГАМЖ ХОЛБОО </w:t>
      </w:r>
    </w:p>
    <w:p w:rsidR="00000000" w:rsidDel="00000000" w:rsidP="00000000" w:rsidRDefault="00000000" w:rsidRPr="00000000" w14:paraId="00000057">
      <w:pPr>
        <w:spacing w:after="0" w:before="60" w:line="240" w:lineRule="auto"/>
        <w:jc w:val="both"/>
        <w:rPr/>
      </w:pPr>
      <w:r w:rsidDel="00000000" w:rsidR="00000000" w:rsidRPr="00000000">
        <w:rPr>
          <w:rtl w:val="0"/>
        </w:rPr>
        <w:t xml:space="preserve">Өмнө үзсэн байх хичээлийн нэр, индекс: </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Хүрээлэн буй орчин судлал</w:t>
        <w:tab/>
        <w:tab/>
        <w:t xml:space="preserve">ENVI200 </w:t>
      </w:r>
    </w:p>
    <w:p w:rsidR="00000000" w:rsidDel="00000000" w:rsidP="00000000" w:rsidRDefault="00000000" w:rsidRPr="00000000" w14:paraId="0000005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Хүрээлэн буй орчны мониторинг </w:t>
        <w:tab/>
        <w:t xml:space="preserve">ENVI301 </w:t>
      </w:r>
    </w:p>
    <w:p w:rsidR="00000000" w:rsidDel="00000000" w:rsidP="00000000" w:rsidRDefault="00000000" w:rsidRPr="00000000" w14:paraId="0000005A">
      <w:pPr>
        <w:spacing w:after="0" w:before="60" w:line="240" w:lineRule="auto"/>
        <w:jc w:val="both"/>
        <w:rPr/>
      </w:pPr>
      <w:r w:rsidDel="00000000" w:rsidR="00000000" w:rsidRPr="00000000">
        <w:rPr>
          <w:rtl w:val="0"/>
        </w:rPr>
        <w:t xml:space="preserve">Зэрэгцүүлэн үзэхэд тохиромжтой хичээлийн нэр, индекс: </w:t>
      </w:r>
    </w:p>
    <w:p w:rsidR="00000000" w:rsidDel="00000000" w:rsidP="00000000" w:rsidRDefault="00000000" w:rsidRPr="00000000" w14:paraId="0000005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Хүрээлэн буй орчны загварчлал </w:t>
        <w:tab/>
        <w:t xml:space="preserve">ENVI404 </w:t>
      </w:r>
    </w:p>
    <w:p w:rsidR="00000000" w:rsidDel="00000000" w:rsidP="00000000" w:rsidRDefault="00000000" w:rsidRPr="00000000" w14:paraId="0000005C">
      <w:pPr>
        <w:spacing w:after="0" w:before="60" w:line="240" w:lineRule="auto"/>
        <w:jc w:val="both"/>
        <w:rPr/>
      </w:pPr>
      <w:r w:rsidDel="00000000" w:rsidR="00000000" w:rsidRPr="00000000">
        <w:rPr>
          <w:rtl w:val="0"/>
        </w:rPr>
      </w:r>
    </w:p>
    <w:p w:rsidR="00000000" w:rsidDel="00000000" w:rsidP="00000000" w:rsidRDefault="00000000" w:rsidRPr="00000000" w14:paraId="0000005D">
      <w:pPr>
        <w:spacing w:after="0" w:before="60" w:line="240" w:lineRule="auto"/>
        <w:jc w:val="both"/>
        <w:rPr>
          <w:b w:val="1"/>
        </w:rPr>
      </w:pPr>
      <w:r w:rsidDel="00000000" w:rsidR="00000000" w:rsidRPr="00000000">
        <w:rPr>
          <w:b w:val="1"/>
          <w:rtl w:val="0"/>
        </w:rPr>
        <w:t xml:space="preserve">ХИЧЭЭЛИЙН ЗОРИЛГО, АЧ ХОЛБОГДОЛ </w:t>
      </w:r>
    </w:p>
    <w:p w:rsidR="00000000" w:rsidDel="00000000" w:rsidP="00000000" w:rsidRDefault="00000000" w:rsidRPr="00000000" w14:paraId="0000005E">
      <w:pPr>
        <w:spacing w:after="0" w:before="60" w:line="240" w:lineRule="auto"/>
        <w:jc w:val="both"/>
        <w:rPr/>
      </w:pPr>
      <w:r w:rsidDel="00000000" w:rsidR="00000000" w:rsidRPr="00000000">
        <w:rPr>
          <w:rtl w:val="0"/>
        </w:rPr>
        <w:t xml:space="preserve">Тус хичээлийн зорилго нь газарзүйн мэдээллийн систем (ГМС) болон зайнаас тандан судлалын (ЗТС) үндсэн ойлголтуудын талаар лекцийн хичээлээр мэдлэг олгох, тэдгээрийн хүрээлэн буй орчны судалгаан дахь хэрэглээг лабораторийн хичээлээр сургаж, хэрэглээний чадварыг эзэмшүүлэх зорилготой. Уг хичээлийг судалснаар суралцагч судалгааны үр дүнг ашиглан газрын зураг боловсруулах чадварыг эзэмшинэ. </w:t>
      </w:r>
    </w:p>
    <w:p w:rsidR="00000000" w:rsidDel="00000000" w:rsidP="00000000" w:rsidRDefault="00000000" w:rsidRPr="00000000" w14:paraId="0000005F">
      <w:pPr>
        <w:spacing w:after="0" w:before="60" w:line="240" w:lineRule="auto"/>
        <w:jc w:val="both"/>
        <w:rPr/>
      </w:pPr>
      <w:r w:rsidDel="00000000" w:rsidR="00000000" w:rsidRPr="00000000">
        <w:rPr>
          <w:rtl w:val="0"/>
        </w:rPr>
      </w:r>
    </w:p>
    <w:p w:rsidR="00000000" w:rsidDel="00000000" w:rsidP="00000000" w:rsidRDefault="00000000" w:rsidRPr="00000000" w14:paraId="00000060">
      <w:pPr>
        <w:spacing w:after="0" w:before="60" w:line="240" w:lineRule="auto"/>
        <w:jc w:val="both"/>
        <w:rPr>
          <w:b w:val="1"/>
        </w:rPr>
      </w:pPr>
      <w:r w:rsidDel="00000000" w:rsidR="00000000" w:rsidRPr="00000000">
        <w:rPr>
          <w:b w:val="1"/>
          <w:rtl w:val="0"/>
        </w:rPr>
        <w:t xml:space="preserve">ХИЧЭЭЛИЙН АГУУЛГА </w:t>
      </w:r>
    </w:p>
    <w:p w:rsidR="00000000" w:rsidDel="00000000" w:rsidP="00000000" w:rsidRDefault="00000000" w:rsidRPr="00000000" w14:paraId="00000061">
      <w:pPr>
        <w:spacing w:after="0" w:before="60" w:line="240" w:lineRule="auto"/>
        <w:jc w:val="both"/>
        <w:rPr/>
      </w:pPr>
      <w:r w:rsidDel="00000000" w:rsidR="00000000" w:rsidRPr="00000000">
        <w:rPr>
          <w:rtl w:val="0"/>
        </w:rPr>
        <w:t xml:space="preserve">Тус хичээл нь ГМС-ЗТС ба түүний хэрэглээ гэсэн үндсэн хоёр хэсгээс бүрдэнэ. Эхний хэсэгт ГМС-ийн танилцуулга, бодит ертөнц ба түүний дүрслэл, газарзүйн мэдээллийн дүрслэл, орон зайн өгөгдлийг зохион байгуулах, цаг хугацааны хэмжээс, өгөгдөл боловсруулах систем, орон зайн өгөгдөл боловсруулалтын үе шатууд, мэдээллийн санг удирдах систем, мета өгөгдөл, байрлал тодорхойлолт ба зураг дээр буулгалт, өгөгдлийн чанар, орон зайн лавлагаа, газрын зураг дээрх байрлалын алдааг тодорхойлох, хиймэл дагуулд суурилсан байрлал тогтоох систем гэсэн агуулгаар орно. Удаах хэсэг нь ГМС-ЗТС-ийн хэрэглээ, байр зүйн зураг, орон зайн дүрслэл, шинж чанар, мета мэдээ, газрын зураг боловсруулалт, хиймэл дагуулын мэдээ боловсруулалт гэсэн агуулгатай. </w:t>
      </w:r>
    </w:p>
    <w:p w:rsidR="00000000" w:rsidDel="00000000" w:rsidP="00000000" w:rsidRDefault="00000000" w:rsidRPr="00000000" w14:paraId="00000062">
      <w:pPr>
        <w:spacing w:after="0" w:before="60" w:line="240" w:lineRule="auto"/>
        <w:jc w:val="both"/>
        <w:rPr>
          <w:color w:val="0070c0"/>
        </w:rPr>
      </w:pPr>
      <w:r w:rsidDel="00000000" w:rsidR="00000000" w:rsidRPr="00000000">
        <w:rPr>
          <w:color w:val="0070c0"/>
          <w:rtl w:val="0"/>
        </w:rPr>
        <w:t xml:space="preserve">This subject is divided into two sections, namely geographic information system-remote sensing and its application. The following contents are included in the first section: introduction to GIS, the real world and representations of it, geographic information and spatial data types, organizing one’s spatial data, the temporal dimension, data processing systems, stages of spatial data handling, database management systems, metadata, determining and mapping position, data quality, spatial referencing, measures of location error on maps, satellite-based positioning. In the second section, GIS-RS application, topo map, spatial visualization, spatial data characteristics, metadata, map development and satellite image processing are included. </w:t>
      </w:r>
    </w:p>
    <w:p w:rsidR="00000000" w:rsidDel="00000000" w:rsidP="00000000" w:rsidRDefault="00000000" w:rsidRPr="00000000" w14:paraId="00000063">
      <w:pPr>
        <w:spacing w:after="0" w:before="60" w:line="240" w:lineRule="auto"/>
        <w:jc w:val="both"/>
        <w:rPr/>
      </w:pPr>
      <w:r w:rsidDel="00000000" w:rsidR="00000000" w:rsidRPr="00000000">
        <w:rPr>
          <w:rtl w:val="0"/>
        </w:rPr>
      </w:r>
    </w:p>
    <w:p w:rsidR="00000000" w:rsidDel="00000000" w:rsidP="00000000" w:rsidRDefault="00000000" w:rsidRPr="00000000" w14:paraId="00000064">
      <w:pPr>
        <w:spacing w:after="0" w:before="60" w:line="240" w:lineRule="auto"/>
        <w:jc w:val="both"/>
        <w:rPr>
          <w:b w:val="1"/>
        </w:rPr>
      </w:pPr>
      <w:r w:rsidDel="00000000" w:rsidR="00000000" w:rsidRPr="00000000">
        <w:rPr>
          <w:b w:val="1"/>
          <w:rtl w:val="0"/>
        </w:rPr>
        <w:t xml:space="preserve">ХИЧЭЭЛЭЭР ЭЗЭМШИХ МЭДЛЭГ, ЧАДВАР, ДАДАЛ </w:t>
      </w:r>
    </w:p>
    <w:p w:rsidR="00000000" w:rsidDel="00000000" w:rsidP="00000000" w:rsidRDefault="00000000" w:rsidRPr="00000000" w14:paraId="00000065">
      <w:pPr>
        <w:spacing w:after="0" w:before="60" w:line="240" w:lineRule="auto"/>
        <w:jc w:val="both"/>
        <w:rPr/>
      </w:pPr>
      <w:r w:rsidDel="00000000" w:rsidR="00000000" w:rsidRPr="00000000">
        <w:rPr>
          <w:rtl w:val="0"/>
        </w:rPr>
        <w:t xml:space="preserve">Тус хичээлийг судалснаар ГМС-ийн суурь мэдлэгийг эзэмшихийн зэрэгцээ түүнийг судалгаанд хэрэглэх ArcGIS программыг анхан шатанд ашиглах чадвар, дадлыг олж авна. Онолын мэдлэгийн хувьд хичээлийн агуулга хэсэгт бичсэн мэдлэгүүдийг “Газарзүйн мэдээллийн системийн үндэс” үндсэн сурах бичигт суурилан олж авна. Уг онолын мэдлэгийг ГМС-ийн өргөн хэрэглэгддэг ArcGIS программд суурилан дараах практик ур чадваруудыг эзэмшиж, түүнийг хүрээлэн буй орчны судалгаанд ашиглаж сурна. Үүнд: </w:t>
      </w:r>
    </w:p>
    <w:p w:rsidR="00000000" w:rsidDel="00000000" w:rsidP="00000000" w:rsidRDefault="00000000" w:rsidRPr="00000000" w14:paraId="0000006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ArcGIS программыг компьютерт суулгах, программын анхан шатны үйлдлүүдийг сурах </w:t>
      </w:r>
    </w:p>
    <w:p w:rsidR="00000000" w:rsidDel="00000000" w:rsidP="00000000" w:rsidRDefault="00000000" w:rsidRPr="00000000" w14:paraId="0000006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Газрын зурагт байр зүйн холболтыг 4 ба 9 цэгийн системээр хийх </w:t>
      </w:r>
    </w:p>
    <w:p w:rsidR="00000000" w:rsidDel="00000000" w:rsidP="00000000" w:rsidRDefault="00000000" w:rsidRPr="00000000" w14:paraId="0000006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Цэг, зураас, талбайн шинжтэй газарзүйн юмс үзэгдлүүдийг зураглах </w:t>
      </w:r>
    </w:p>
    <w:p w:rsidR="00000000" w:rsidDel="00000000" w:rsidP="00000000" w:rsidRDefault="00000000" w:rsidRPr="00000000" w14:paraId="0000006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Дижитайз хийж, тоон мэдээлэл үүсгэх </w:t>
      </w:r>
    </w:p>
    <w:p w:rsidR="00000000" w:rsidDel="00000000" w:rsidP="00000000" w:rsidRDefault="00000000" w:rsidRPr="00000000" w14:paraId="0000006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Орон зайн мэдээллийн сан үүсгэх, түүнээс мэдээлэл шүүх </w:t>
      </w:r>
    </w:p>
    <w:p w:rsidR="00000000" w:rsidDel="00000000" w:rsidP="00000000" w:rsidRDefault="00000000" w:rsidRPr="00000000" w14:paraId="0000006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Байрлал тогтоох системийн хэрэглээ </w:t>
      </w:r>
    </w:p>
    <w:p w:rsidR="00000000" w:rsidDel="00000000" w:rsidP="00000000" w:rsidRDefault="00000000" w:rsidRPr="00000000" w14:paraId="0000006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Газрын зураг боловсруулах </w:t>
      </w:r>
    </w:p>
    <w:p w:rsidR="00000000" w:rsidDel="00000000" w:rsidP="00000000" w:rsidRDefault="00000000" w:rsidRPr="00000000" w14:paraId="0000006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Хиймэл дагуулын мэдээ ашиглан орчны судалгаа хийх </w:t>
      </w:r>
    </w:p>
    <w:p w:rsidR="00000000" w:rsidDel="00000000" w:rsidP="00000000" w:rsidRDefault="00000000" w:rsidRPr="00000000" w14:paraId="0000006E">
      <w:pPr>
        <w:spacing w:after="0" w:before="60" w:line="240" w:lineRule="auto"/>
        <w:jc w:val="both"/>
        <w:rPr/>
      </w:pPr>
      <w:r w:rsidDel="00000000" w:rsidR="00000000" w:rsidRPr="00000000">
        <w:rPr>
          <w:rtl w:val="0"/>
        </w:rPr>
      </w:r>
    </w:p>
    <w:p w:rsidR="00000000" w:rsidDel="00000000" w:rsidP="00000000" w:rsidRDefault="00000000" w:rsidRPr="00000000" w14:paraId="0000006F">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70">
      <w:pPr>
        <w:spacing w:after="0" w:before="60" w:line="240" w:lineRule="auto"/>
        <w:jc w:val="both"/>
        <w:rPr>
          <w:b w:val="1"/>
        </w:rPr>
      </w:pPr>
      <w:r w:rsidDel="00000000" w:rsidR="00000000" w:rsidRPr="00000000">
        <w:rPr>
          <w:b w:val="1"/>
          <w:rtl w:val="0"/>
        </w:rPr>
        <w:t xml:space="preserve">ЗААХ АРГА БАРИЛ </w:t>
      </w:r>
    </w:p>
    <w:p w:rsidR="00000000" w:rsidDel="00000000" w:rsidP="00000000" w:rsidRDefault="00000000" w:rsidRPr="00000000" w14:paraId="00000071">
      <w:pPr>
        <w:spacing w:after="0" w:before="60" w:line="240" w:lineRule="auto"/>
        <w:jc w:val="both"/>
        <w:rPr/>
      </w:pPr>
      <w:r w:rsidDel="00000000" w:rsidR="00000000" w:rsidRPr="00000000">
        <w:rPr>
          <w:rtl w:val="0"/>
        </w:rPr>
        <w:t xml:space="preserve">Сургах болон сурах үйл явц нь шавь төвт сургалтын арга барилд тулгуурлах ба лекц, харилцан яриа, семинар, бие даалт, тайлан бичилт, судалгаа гүйцэтгэх, мэдээ цуглуулах, түүнд анализ хийх, илтгэл тавих гэх мэт олон хэлбэрээр явагдана. </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spacing w:after="0" w:before="60" w:line="240" w:lineRule="auto"/>
        <w:rPr>
          <w:b w:val="1"/>
        </w:rPr>
      </w:pPr>
      <w:r w:rsidDel="00000000" w:rsidR="00000000" w:rsidRPr="00000000">
        <w:rPr>
          <w:b w:val="1"/>
          <w:rtl w:val="0"/>
        </w:rPr>
        <w:t xml:space="preserve">ХИЧЭЭЛИЙН ДААЛГАВАР </w:t>
      </w:r>
    </w:p>
    <w:p w:rsidR="00000000" w:rsidDel="00000000" w:rsidP="00000000" w:rsidRDefault="00000000" w:rsidRPr="00000000" w14:paraId="00000074">
      <w:pPr>
        <w:spacing w:after="0" w:before="60" w:line="240" w:lineRule="auto"/>
        <w:jc w:val="both"/>
        <w:rPr/>
      </w:pPr>
      <w:r w:rsidDel="00000000" w:rsidR="00000000" w:rsidRPr="00000000">
        <w:rPr>
          <w:rtl w:val="0"/>
        </w:rPr>
        <w:t xml:space="preserve">Лекцийн хичээл бүрийн төгсгөлд тухайн сэдвийн ойлголтыг бататгах түлхүүр асуултууд байгаа бөгөөд суралцагсад түүнд хариулснаар өөрийн мэдлэгийг бэхжүүлнэ. Лабораторийн хичээлийн даалгаврыг суралцагсад бие даан гүйцэтгэх бөгөөд ингэснээр лабораторийн хичээлийн төгсгөлд газрын зураг боловсруулж сурна. </w:t>
      </w:r>
    </w:p>
    <w:p w:rsidR="00000000" w:rsidDel="00000000" w:rsidP="00000000" w:rsidRDefault="00000000" w:rsidRPr="00000000" w14:paraId="00000075">
      <w:pPr>
        <w:spacing w:after="0" w:before="60" w:line="240" w:lineRule="auto"/>
        <w:jc w:val="both"/>
        <w:rPr/>
      </w:pPr>
      <w:r w:rsidDel="00000000" w:rsidR="00000000" w:rsidRPr="00000000">
        <w:rPr>
          <w:rtl w:val="0"/>
        </w:rPr>
      </w:r>
    </w:p>
    <w:p w:rsidR="00000000" w:rsidDel="00000000" w:rsidP="00000000" w:rsidRDefault="00000000" w:rsidRPr="00000000" w14:paraId="00000076">
      <w:pPr>
        <w:spacing w:after="0" w:before="60" w:line="240" w:lineRule="auto"/>
        <w:rPr>
          <w:b w:val="1"/>
        </w:rPr>
      </w:pPr>
      <w:r w:rsidDel="00000000" w:rsidR="00000000" w:rsidRPr="00000000">
        <w:rPr>
          <w:b w:val="1"/>
          <w:rtl w:val="0"/>
        </w:rPr>
        <w:t xml:space="preserve">ХИЧЭЭЛИЙН ҮНЭЛГЭЭ (ирц, явц, шалгалт) </w:t>
      </w:r>
    </w:p>
    <w:p w:rsidR="00000000" w:rsidDel="00000000" w:rsidP="00000000" w:rsidRDefault="00000000" w:rsidRPr="00000000" w14:paraId="00000077">
      <w:pPr>
        <w:spacing w:after="0" w:before="60" w:line="240" w:lineRule="auto"/>
        <w:jc w:val="both"/>
        <w:rPr/>
      </w:pPr>
      <w:r w:rsidDel="00000000" w:rsidR="00000000" w:rsidRPr="00000000">
        <w:rPr>
          <w:rtl w:val="0"/>
        </w:rPr>
        <w:t xml:space="preserve">Дараах хэлбэрүүдээр суралцагчдын мэдлэг, ур чадварыг үнэлнэ. Үүнд: </w:t>
      </w:r>
    </w:p>
    <w:p w:rsidR="00000000" w:rsidDel="00000000" w:rsidP="00000000" w:rsidRDefault="00000000" w:rsidRPr="00000000" w14:paraId="0000007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Ирц буюу хичээл хандалт </w:t>
      </w:r>
    </w:p>
    <w:p w:rsidR="00000000" w:rsidDel="00000000" w:rsidP="00000000" w:rsidRDefault="00000000" w:rsidRPr="00000000" w14:paraId="0000007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Явцын шалгалт </w:t>
      </w:r>
    </w:p>
    <w:p w:rsidR="00000000" w:rsidDel="00000000" w:rsidP="00000000" w:rsidRDefault="00000000" w:rsidRPr="00000000" w14:paraId="0000007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Ур чадварын шалгалт</w:t>
      </w:r>
    </w:p>
    <w:p w:rsidR="00000000" w:rsidDel="00000000" w:rsidP="00000000" w:rsidRDefault="00000000" w:rsidRPr="00000000" w14:paraId="0000007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Улирлын шалгалт </w:t>
      </w:r>
    </w:p>
    <w:p w:rsidR="00000000" w:rsidDel="00000000" w:rsidP="00000000" w:rsidRDefault="00000000" w:rsidRPr="00000000" w14:paraId="0000007C">
      <w:pPr>
        <w:spacing w:after="0" w:before="60" w:line="240" w:lineRule="auto"/>
        <w:jc w:val="both"/>
        <w:rPr/>
      </w:pPr>
      <w:r w:rsidDel="00000000" w:rsidR="00000000" w:rsidRPr="00000000">
        <w:rPr>
          <w:rtl w:val="0"/>
        </w:rPr>
      </w:r>
    </w:p>
    <w:tbl>
      <w:tblPr>
        <w:tblStyle w:val="Table3"/>
        <w:tblW w:w="902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0"/>
        <w:gridCol w:w="663"/>
        <w:gridCol w:w="6154"/>
        <w:tblGridChange w:id="0">
          <w:tblGrid>
            <w:gridCol w:w="2210"/>
            <w:gridCol w:w="663"/>
            <w:gridCol w:w="6154"/>
          </w:tblGrid>
        </w:tblGridChange>
      </w:tblGrid>
      <w:tr>
        <w:trPr>
          <w:cantSplit w:val="0"/>
          <w:tblHeader w:val="0"/>
        </w:trPr>
        <w:tc>
          <w:tcPr>
            <w:shd w:fill="d9d9d9" w:val="clear"/>
            <w:vAlign w:val="center"/>
          </w:tcPr>
          <w:p w:rsidR="00000000" w:rsidDel="00000000" w:rsidP="00000000" w:rsidRDefault="00000000" w:rsidRPr="00000000" w14:paraId="0000007D">
            <w:pPr>
              <w:jc w:val="center"/>
              <w:rPr/>
            </w:pPr>
            <w:r w:rsidDel="00000000" w:rsidR="00000000" w:rsidRPr="00000000">
              <w:rPr>
                <w:rtl w:val="0"/>
              </w:rPr>
              <w:t xml:space="preserve">Дүгнэх зүйл</w:t>
            </w:r>
          </w:p>
        </w:tc>
        <w:tc>
          <w:tcPr>
            <w:shd w:fill="d9d9d9" w:val="clear"/>
            <w:vAlign w:val="center"/>
          </w:tcPr>
          <w:p w:rsidR="00000000" w:rsidDel="00000000" w:rsidP="00000000" w:rsidRDefault="00000000" w:rsidRPr="00000000" w14:paraId="0000007E">
            <w:pPr>
              <w:jc w:val="center"/>
              <w:rPr/>
            </w:pPr>
            <w:r w:rsidDel="00000000" w:rsidR="00000000" w:rsidRPr="00000000">
              <w:rPr>
                <w:rtl w:val="0"/>
              </w:rPr>
              <w:t xml:space="preserve">Оноо</w:t>
            </w:r>
          </w:p>
        </w:tc>
        <w:tc>
          <w:tcPr>
            <w:shd w:fill="d9d9d9" w:val="clear"/>
            <w:vAlign w:val="center"/>
          </w:tcPr>
          <w:p w:rsidR="00000000" w:rsidDel="00000000" w:rsidP="00000000" w:rsidRDefault="00000000" w:rsidRPr="00000000" w14:paraId="0000007F">
            <w:pPr>
              <w:jc w:val="center"/>
              <w:rPr/>
            </w:pPr>
            <w:r w:rsidDel="00000000" w:rsidR="00000000" w:rsidRPr="00000000">
              <w:rPr>
                <w:rtl w:val="0"/>
              </w:rPr>
              <w:t xml:space="preserve">Тайлбар</w:t>
            </w:r>
          </w:p>
        </w:tc>
      </w:tr>
      <w:tr>
        <w:trPr>
          <w:cantSplit w:val="0"/>
          <w:tblHeader w:val="0"/>
        </w:trPr>
        <w:tc>
          <w:tcPr>
            <w:vAlign w:val="center"/>
          </w:tcPr>
          <w:p w:rsidR="00000000" w:rsidDel="00000000" w:rsidP="00000000" w:rsidRDefault="00000000" w:rsidRPr="00000000" w14:paraId="00000080">
            <w:pPr>
              <w:jc w:val="both"/>
              <w:rPr/>
            </w:pPr>
            <w:r w:rsidDel="00000000" w:rsidR="00000000" w:rsidRPr="00000000">
              <w:rPr>
                <w:rtl w:val="0"/>
              </w:rPr>
              <w:t xml:space="preserve">Ирц</w:t>
            </w:r>
          </w:p>
        </w:tc>
        <w:tc>
          <w:tcPr>
            <w:vAlign w:val="center"/>
          </w:tcPr>
          <w:p w:rsidR="00000000" w:rsidDel="00000000" w:rsidP="00000000" w:rsidRDefault="00000000" w:rsidRPr="00000000" w14:paraId="00000081">
            <w:pPr>
              <w:jc w:val="center"/>
              <w:rPr/>
            </w:pPr>
            <w:r w:rsidDel="00000000" w:rsidR="00000000" w:rsidRPr="00000000">
              <w:rPr>
                <w:rtl w:val="0"/>
              </w:rPr>
              <w:t xml:space="preserve">20</w:t>
            </w:r>
          </w:p>
        </w:tc>
        <w:tc>
          <w:tcPr>
            <w:vAlign w:val="center"/>
          </w:tcPr>
          <w:p w:rsidR="00000000" w:rsidDel="00000000" w:rsidP="00000000" w:rsidRDefault="00000000" w:rsidRPr="00000000" w14:paraId="00000082">
            <w:pPr>
              <w:jc w:val="both"/>
              <w:rPr/>
            </w:pPr>
            <w:r w:rsidDel="00000000" w:rsidR="00000000" w:rsidRPr="00000000">
              <w:rPr>
                <w:rtl w:val="0"/>
              </w:rPr>
              <w:t xml:space="preserve">Цахим хичээлд хандалтаар үнэлнэ.</w:t>
            </w:r>
          </w:p>
        </w:tc>
      </w:tr>
      <w:tr>
        <w:trPr>
          <w:cantSplit w:val="0"/>
          <w:trHeight w:val="237.978515625" w:hRule="atLeast"/>
          <w:tblHeader w:val="0"/>
        </w:trPr>
        <w:tc>
          <w:tcPr>
            <w:vAlign w:val="center"/>
          </w:tcPr>
          <w:p w:rsidR="00000000" w:rsidDel="00000000" w:rsidP="00000000" w:rsidRDefault="00000000" w:rsidRPr="00000000" w14:paraId="00000083">
            <w:pPr>
              <w:jc w:val="both"/>
              <w:rPr/>
            </w:pPr>
            <w:r w:rsidDel="00000000" w:rsidR="00000000" w:rsidRPr="00000000">
              <w:rPr>
                <w:rtl w:val="0"/>
              </w:rPr>
              <w:t xml:space="preserve">Явцын шалгалт </w:t>
            </w:r>
          </w:p>
        </w:tc>
        <w:tc>
          <w:tcPr>
            <w:vAlign w:val="center"/>
          </w:tcPr>
          <w:p w:rsidR="00000000" w:rsidDel="00000000" w:rsidP="00000000" w:rsidRDefault="00000000" w:rsidRPr="00000000" w14:paraId="00000084">
            <w:pPr>
              <w:jc w:val="center"/>
              <w:rPr/>
            </w:pPr>
            <w:r w:rsidDel="00000000" w:rsidR="00000000" w:rsidRPr="00000000">
              <w:rPr>
                <w:rtl w:val="0"/>
              </w:rPr>
              <w:t xml:space="preserve">20</w:t>
            </w:r>
          </w:p>
        </w:tc>
        <w:tc>
          <w:tcPr>
            <w:vAlign w:val="center"/>
          </w:tcPr>
          <w:p w:rsidR="00000000" w:rsidDel="00000000" w:rsidP="00000000" w:rsidRDefault="00000000" w:rsidRPr="00000000" w14:paraId="00000085">
            <w:pPr>
              <w:jc w:val="both"/>
              <w:rPr/>
            </w:pPr>
            <w:r w:rsidDel="00000000" w:rsidR="00000000" w:rsidRPr="00000000">
              <w:rPr>
                <w:rtl w:val="0"/>
              </w:rPr>
              <w:t xml:space="preserve">ГМС-ийн ойлголтын батжуулах, сурах бичгийн 1-3 бүлэг</w:t>
            </w:r>
          </w:p>
        </w:tc>
      </w:tr>
      <w:tr>
        <w:trPr>
          <w:cantSplit w:val="0"/>
          <w:tblHeader w:val="0"/>
        </w:trPr>
        <w:tc>
          <w:tcPr>
            <w:vAlign w:val="center"/>
          </w:tcPr>
          <w:p w:rsidR="00000000" w:rsidDel="00000000" w:rsidP="00000000" w:rsidRDefault="00000000" w:rsidRPr="00000000" w14:paraId="00000086">
            <w:pPr>
              <w:jc w:val="both"/>
              <w:rPr/>
            </w:pPr>
            <w:r w:rsidDel="00000000" w:rsidR="00000000" w:rsidRPr="00000000">
              <w:rPr>
                <w:rtl w:val="0"/>
              </w:rPr>
              <w:t xml:space="preserve">Улирлын шалгалт</w:t>
            </w:r>
          </w:p>
        </w:tc>
        <w:tc>
          <w:tcPr>
            <w:vAlign w:val="center"/>
          </w:tcPr>
          <w:p w:rsidR="00000000" w:rsidDel="00000000" w:rsidP="00000000" w:rsidRDefault="00000000" w:rsidRPr="00000000" w14:paraId="00000087">
            <w:pPr>
              <w:jc w:val="center"/>
              <w:rPr/>
            </w:pPr>
            <w:r w:rsidDel="00000000" w:rsidR="00000000" w:rsidRPr="00000000">
              <w:rPr>
                <w:rtl w:val="0"/>
              </w:rPr>
              <w:t xml:space="preserve">30</w:t>
            </w:r>
          </w:p>
        </w:tc>
        <w:tc>
          <w:tcPr>
            <w:vAlign w:val="center"/>
          </w:tcPr>
          <w:p w:rsidR="00000000" w:rsidDel="00000000" w:rsidP="00000000" w:rsidRDefault="00000000" w:rsidRPr="00000000" w14:paraId="00000088">
            <w:pPr>
              <w:jc w:val="both"/>
              <w:rPr/>
            </w:pPr>
            <w:r w:rsidDel="00000000" w:rsidR="00000000" w:rsidRPr="00000000">
              <w:rPr>
                <w:rtl w:val="0"/>
              </w:rPr>
              <w:t xml:space="preserve">ГМС-ийн ойлголтын батжуулах, сурах бичгийн 4-7 бүлэг</w:t>
            </w:r>
          </w:p>
        </w:tc>
      </w:tr>
      <w:tr>
        <w:trPr>
          <w:cantSplit w:val="0"/>
          <w:tblHeader w:val="0"/>
        </w:trPr>
        <w:tc>
          <w:tcPr>
            <w:vAlign w:val="center"/>
          </w:tcPr>
          <w:p w:rsidR="00000000" w:rsidDel="00000000" w:rsidP="00000000" w:rsidRDefault="00000000" w:rsidRPr="00000000" w14:paraId="00000089">
            <w:pPr>
              <w:jc w:val="both"/>
              <w:rPr/>
            </w:pPr>
            <w:r w:rsidDel="00000000" w:rsidR="00000000" w:rsidRPr="00000000">
              <w:rPr>
                <w:rtl w:val="0"/>
              </w:rPr>
              <w:t xml:space="preserve">Ур чадварын шалгалт</w:t>
            </w:r>
          </w:p>
        </w:tc>
        <w:tc>
          <w:tcPr>
            <w:vAlign w:val="center"/>
          </w:tcPr>
          <w:p w:rsidR="00000000" w:rsidDel="00000000" w:rsidP="00000000" w:rsidRDefault="00000000" w:rsidRPr="00000000" w14:paraId="0000008A">
            <w:pPr>
              <w:jc w:val="center"/>
              <w:rPr/>
            </w:pPr>
            <w:r w:rsidDel="00000000" w:rsidR="00000000" w:rsidRPr="00000000">
              <w:rPr>
                <w:rtl w:val="0"/>
              </w:rPr>
              <w:t xml:space="preserve">30</w:t>
            </w:r>
          </w:p>
        </w:tc>
        <w:tc>
          <w:tcPr>
            <w:vAlign w:val="center"/>
          </w:tcPr>
          <w:p w:rsidR="00000000" w:rsidDel="00000000" w:rsidP="00000000" w:rsidRDefault="00000000" w:rsidRPr="00000000" w14:paraId="0000008B">
            <w:pPr>
              <w:jc w:val="both"/>
              <w:rPr/>
            </w:pPr>
            <w:r w:rsidDel="00000000" w:rsidR="00000000" w:rsidRPr="00000000">
              <w:rPr>
                <w:rtl w:val="0"/>
              </w:rPr>
              <w:t xml:space="preserve">ГМС-ийн хэрэглээний ур чадварыг батжуулах, лабораторийн хичээлийн төгсгөлд газрын зураг боловсруулалтаар үнэлнэ. </w:t>
            </w:r>
          </w:p>
        </w:tc>
      </w:tr>
      <w:tr>
        <w:trPr>
          <w:cantSplit w:val="0"/>
          <w:tblHeader w:val="0"/>
        </w:trPr>
        <w:tc>
          <w:tcPr>
            <w:vAlign w:val="center"/>
          </w:tcPr>
          <w:p w:rsidR="00000000" w:rsidDel="00000000" w:rsidP="00000000" w:rsidRDefault="00000000" w:rsidRPr="00000000" w14:paraId="0000008C">
            <w:pPr>
              <w:jc w:val="center"/>
              <w:rPr/>
            </w:pPr>
            <w:r w:rsidDel="00000000" w:rsidR="00000000" w:rsidRPr="00000000">
              <w:rPr>
                <w:rtl w:val="0"/>
              </w:rPr>
              <w:t xml:space="preserve">Нийт</w:t>
            </w:r>
          </w:p>
        </w:tc>
        <w:tc>
          <w:tcPr>
            <w:vAlign w:val="center"/>
          </w:tcPr>
          <w:p w:rsidR="00000000" w:rsidDel="00000000" w:rsidP="00000000" w:rsidRDefault="00000000" w:rsidRPr="00000000" w14:paraId="0000008D">
            <w:pPr>
              <w:jc w:val="center"/>
              <w:rPr/>
            </w:pPr>
            <w:r w:rsidDel="00000000" w:rsidR="00000000" w:rsidRPr="00000000">
              <w:rPr>
                <w:rtl w:val="0"/>
              </w:rPr>
              <w:t xml:space="preserve">100</w:t>
            </w:r>
          </w:p>
        </w:tc>
        <w:tc>
          <w:tcPr>
            <w:vAlign w:val="center"/>
          </w:tcPr>
          <w:p w:rsidR="00000000" w:rsidDel="00000000" w:rsidP="00000000" w:rsidRDefault="00000000" w:rsidRPr="00000000" w14:paraId="0000008E">
            <w:pPr>
              <w:jc w:val="center"/>
              <w:rPr/>
            </w:pPr>
            <w:r w:rsidDel="00000000" w:rsidR="00000000" w:rsidRPr="00000000">
              <w:rPr>
                <w:rtl w:val="0"/>
              </w:rPr>
            </w:r>
          </w:p>
        </w:tc>
      </w:tr>
    </w:tbl>
    <w:p w:rsidR="00000000" w:rsidDel="00000000" w:rsidP="00000000" w:rsidRDefault="00000000" w:rsidRPr="00000000" w14:paraId="0000008F">
      <w:pPr>
        <w:spacing w:after="0" w:before="60" w:line="240" w:lineRule="auto"/>
        <w:rPr/>
      </w:pPr>
      <w:r w:rsidDel="00000000" w:rsidR="00000000" w:rsidRPr="00000000">
        <w:rPr>
          <w:rtl w:val="0"/>
        </w:rPr>
      </w:r>
    </w:p>
    <w:p w:rsidR="00000000" w:rsidDel="00000000" w:rsidP="00000000" w:rsidRDefault="00000000" w:rsidRPr="00000000" w14:paraId="00000090">
      <w:pPr>
        <w:spacing w:after="0" w:before="60" w:line="240" w:lineRule="auto"/>
        <w:rPr>
          <w:b w:val="1"/>
        </w:rPr>
      </w:pPr>
      <w:r w:rsidDel="00000000" w:rsidR="00000000" w:rsidRPr="00000000">
        <w:rPr>
          <w:b w:val="1"/>
          <w:rtl w:val="0"/>
        </w:rPr>
        <w:t xml:space="preserve">ХИЧЭЭЛД АШИГЛАХ НОМ, СУРАХ БИЧГИЙН ЖАГСААЛТ </w:t>
      </w:r>
    </w:p>
    <w:p w:rsidR="00000000" w:rsidDel="00000000" w:rsidP="00000000" w:rsidRDefault="00000000" w:rsidRPr="00000000" w14:paraId="00000091">
      <w:pPr>
        <w:spacing w:after="0" w:before="60" w:line="240" w:lineRule="auto"/>
        <w:jc w:val="both"/>
        <w:rPr/>
      </w:pPr>
      <w:r w:rsidDel="00000000" w:rsidR="00000000" w:rsidRPr="00000000">
        <w:rPr>
          <w:rtl w:val="0"/>
        </w:rPr>
        <w:t xml:space="preserve">Үндсэн сурах бичиг:</w:t>
      </w:r>
    </w:p>
    <w:p w:rsidR="00000000" w:rsidDel="00000000" w:rsidP="00000000" w:rsidRDefault="00000000" w:rsidRPr="00000000" w14:paraId="0000009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О.Алтансүх ба бусад, (2016) “Газарзүйн мэдээллийн системийн үндэс”, редакторууд Н.Болорчулуун ба В.Батцэнгэл, ITC сурах бичгийн орчуулгын хоёр дахь хэвлэл, МУИС пресс, Улаанбаатар, хуудас 347, ISBN: 999733220-2, Монгол хэл. </w:t>
      </w:r>
    </w:p>
    <w:p w:rsidR="00000000" w:rsidDel="00000000" w:rsidP="00000000" w:rsidRDefault="00000000" w:rsidRPr="00000000" w14:paraId="0000009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Улсын геодези, зураг зүйн газар, (2001) “Байр зүйн 1:25000, 1:50000, 1:100000 масштабтай зургийн томьёолсон тэмдэг” редакторууд Ж.Санжаажамц, ба Б.Оюунчимэг, Өнгөт хэвлэл, Улаанбаатар, хуудас 72, Монгол хэл. </w:t>
      </w:r>
    </w:p>
    <w:p w:rsidR="00000000" w:rsidDel="00000000" w:rsidP="00000000" w:rsidRDefault="00000000" w:rsidRPr="00000000" w14:paraId="00000094">
      <w:pPr>
        <w:spacing w:after="0" w:before="60" w:line="240" w:lineRule="auto"/>
        <w:jc w:val="both"/>
        <w:rPr/>
      </w:pPr>
      <w:r w:rsidDel="00000000" w:rsidR="00000000" w:rsidRPr="00000000">
        <w:rPr>
          <w:rtl w:val="0"/>
        </w:rPr>
        <w:t xml:space="preserve">Нэмэлтээр унших ном: </w:t>
      </w:r>
    </w:p>
    <w:p w:rsidR="00000000" w:rsidDel="00000000" w:rsidP="00000000" w:rsidRDefault="00000000" w:rsidRPr="00000000" w14:paraId="0000009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Д.Амарсайхан ба бусад, (2014) “Зайнаас тандан судлал, газарзүйн мэдээллийн системийг байгалийн нөөцийн менежментэд ашиглах нь”, Адмон пресс, хуудас 168, Монгол хэл. </w:t>
      </w:r>
    </w:p>
    <w:p w:rsidR="00000000" w:rsidDel="00000000" w:rsidP="00000000" w:rsidRDefault="00000000" w:rsidRPr="00000000" w14:paraId="00000096">
      <w:pPr>
        <w:spacing w:after="0" w:before="60" w:line="240" w:lineRule="auto"/>
        <w:jc w:val="both"/>
        <w:rPr/>
      </w:pPr>
      <w:r w:rsidDel="00000000" w:rsidR="00000000" w:rsidRPr="00000000">
        <w:rPr>
          <w:rtl w:val="0"/>
        </w:rPr>
      </w:r>
    </w:p>
    <w:p w:rsidR="00000000" w:rsidDel="00000000" w:rsidP="00000000" w:rsidRDefault="00000000" w:rsidRPr="00000000" w14:paraId="00000097">
      <w:pPr>
        <w:spacing w:after="0" w:before="60" w:line="240" w:lineRule="auto"/>
        <w:rPr>
          <w:b w:val="1"/>
        </w:rPr>
      </w:pPr>
      <w:r w:rsidDel="00000000" w:rsidR="00000000" w:rsidRPr="00000000">
        <w:rPr>
          <w:b w:val="1"/>
          <w:rtl w:val="0"/>
        </w:rPr>
        <w:t xml:space="preserve">СУРГАЛТАД АШИГЛАХ МАТЕРИАЛ: </w:t>
      </w:r>
    </w:p>
    <w:p w:rsidR="00000000" w:rsidDel="00000000" w:rsidP="00000000" w:rsidRDefault="00000000" w:rsidRPr="00000000" w14:paraId="0000009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6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ArcGIS программ </w:t>
      </w:r>
    </w:p>
    <w:p w:rsidR="00000000" w:rsidDel="00000000" w:rsidP="00000000" w:rsidRDefault="00000000" w:rsidRPr="00000000" w14:paraId="0000009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Байр зүйн зураг </w:t>
      </w:r>
    </w:p>
    <w:p w:rsidR="00000000" w:rsidDel="00000000" w:rsidP="00000000" w:rsidRDefault="00000000" w:rsidRPr="00000000" w14:paraId="0000009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Байр зүйн зургийн планшет </w:t>
      </w:r>
    </w:p>
    <w:p w:rsidR="00000000" w:rsidDel="00000000" w:rsidP="00000000" w:rsidRDefault="00000000" w:rsidRPr="00000000" w14:paraId="0000009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Геодезийн солбицол, өндөр тусгагийн нэгдсэн тогтолцоог батлах тухай ЗГ-ын тогтоол </w:t>
      </w:r>
    </w:p>
    <w:p w:rsidR="00000000" w:rsidDel="00000000" w:rsidP="00000000" w:rsidRDefault="00000000" w:rsidRPr="00000000" w14:paraId="0000009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Хиймэл дагуулын мэдээ </w:t>
      </w:r>
    </w:p>
    <w:p w:rsidR="00000000" w:rsidDel="00000000" w:rsidP="00000000" w:rsidRDefault="00000000" w:rsidRPr="00000000" w14:paraId="0000009D">
      <w:pPr>
        <w:rPr/>
      </w:pPr>
      <w:r w:rsidDel="00000000" w:rsidR="00000000" w:rsidRPr="00000000">
        <w:br w:type="page"/>
      </w:r>
      <w:r w:rsidDel="00000000" w:rsidR="00000000" w:rsidRPr="00000000">
        <w:rPr>
          <w:rtl w:val="0"/>
        </w:rPr>
      </w:r>
    </w:p>
    <w:p w:rsidR="00000000" w:rsidDel="00000000" w:rsidP="00000000" w:rsidRDefault="00000000" w:rsidRPr="00000000" w14:paraId="0000009E">
      <w:pPr>
        <w:spacing w:after="0" w:before="60" w:line="240" w:lineRule="auto"/>
        <w:jc w:val="both"/>
        <w:rPr>
          <w:b w:val="1"/>
        </w:rPr>
      </w:pPr>
      <w:r w:rsidDel="00000000" w:rsidR="00000000" w:rsidRPr="00000000">
        <w:rPr>
          <w:b w:val="1"/>
          <w:rtl w:val="0"/>
        </w:rPr>
        <w:t xml:space="preserve">ХИЧЭЭЛИЙН СЭДЭВЧИЛСЭН ТӨЛӨВЛӨГӨӨ </w:t>
      </w:r>
    </w:p>
    <w:p w:rsidR="00000000" w:rsidDel="00000000" w:rsidP="00000000" w:rsidRDefault="00000000" w:rsidRPr="00000000" w14:paraId="0000009F">
      <w:pPr>
        <w:spacing w:after="0" w:before="60" w:line="240" w:lineRule="auto"/>
        <w:jc w:val="both"/>
        <w:rPr/>
      </w:pPr>
      <w:r w:rsidDel="00000000" w:rsidR="00000000" w:rsidRPr="00000000">
        <w:rPr>
          <w:rtl w:val="0"/>
        </w:rPr>
      </w:r>
    </w:p>
    <w:p w:rsidR="00000000" w:rsidDel="00000000" w:rsidP="00000000" w:rsidRDefault="00000000" w:rsidRPr="00000000" w14:paraId="000000A0">
      <w:pPr>
        <w:spacing w:after="0" w:line="360" w:lineRule="auto"/>
        <w:rPr>
          <w:b w:val="1"/>
        </w:rPr>
      </w:pPr>
      <w:r w:rsidDel="00000000" w:rsidR="00000000" w:rsidRPr="00000000">
        <w:rPr>
          <w:b w:val="1"/>
          <w:rtl w:val="0"/>
        </w:rPr>
        <w:t xml:space="preserve">Лекцийн хичээл: </w:t>
      </w:r>
    </w:p>
    <w:tbl>
      <w:tblPr>
        <w:tblStyle w:val="Table4"/>
        <w:tblW w:w="9247.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027"/>
        <w:gridCol w:w="5003"/>
        <w:gridCol w:w="513"/>
        <w:tblGridChange w:id="0">
          <w:tblGrid>
            <w:gridCol w:w="704"/>
            <w:gridCol w:w="3027"/>
            <w:gridCol w:w="5003"/>
            <w:gridCol w:w="513"/>
          </w:tblGrid>
        </w:tblGridChange>
      </w:tblGrid>
      <w:tr>
        <w:trPr>
          <w:cantSplit w:val="0"/>
          <w:tblHeader w:val="0"/>
        </w:trPr>
        <w:tc>
          <w:tcPr>
            <w:shd w:fill="d9d9d9" w:val="clear"/>
            <w:vAlign w:val="center"/>
          </w:tcPr>
          <w:p w:rsidR="00000000" w:rsidDel="00000000" w:rsidP="00000000" w:rsidRDefault="00000000" w:rsidRPr="00000000" w14:paraId="000000A1">
            <w:pPr>
              <w:jc w:val="center"/>
              <w:rPr/>
            </w:pPr>
            <w:r w:rsidDel="00000000" w:rsidR="00000000" w:rsidRPr="00000000">
              <w:rPr>
                <w:rtl w:val="0"/>
              </w:rPr>
              <w:t xml:space="preserve">7</w:t>
            </w:r>
          </w:p>
          <w:p w:rsidR="00000000" w:rsidDel="00000000" w:rsidP="00000000" w:rsidRDefault="00000000" w:rsidRPr="00000000" w14:paraId="000000A2">
            <w:pPr>
              <w:jc w:val="center"/>
              <w:rPr/>
            </w:pPr>
            <w:r w:rsidDel="00000000" w:rsidR="00000000" w:rsidRPr="00000000">
              <w:rPr>
                <w:rtl w:val="0"/>
              </w:rPr>
              <w:t xml:space="preserve">хоног</w:t>
            </w:r>
          </w:p>
        </w:tc>
        <w:tc>
          <w:tcPr>
            <w:shd w:fill="d9d9d9" w:val="clear"/>
            <w:vAlign w:val="center"/>
          </w:tcPr>
          <w:p w:rsidR="00000000" w:rsidDel="00000000" w:rsidP="00000000" w:rsidRDefault="00000000" w:rsidRPr="00000000" w14:paraId="000000A3">
            <w:pPr>
              <w:jc w:val="center"/>
              <w:rPr/>
            </w:pPr>
            <w:r w:rsidDel="00000000" w:rsidR="00000000" w:rsidRPr="00000000">
              <w:rPr>
                <w:rtl w:val="0"/>
              </w:rPr>
              <w:t xml:space="preserve">Хичээлийн сэдэв</w:t>
            </w:r>
          </w:p>
        </w:tc>
        <w:tc>
          <w:tcPr>
            <w:shd w:fill="d9d9d9" w:val="clear"/>
            <w:vAlign w:val="center"/>
          </w:tcPr>
          <w:p w:rsidR="00000000" w:rsidDel="00000000" w:rsidP="00000000" w:rsidRDefault="00000000" w:rsidRPr="00000000" w14:paraId="000000A4">
            <w:pPr>
              <w:jc w:val="center"/>
              <w:rPr/>
            </w:pPr>
            <w:r w:rsidDel="00000000" w:rsidR="00000000" w:rsidRPr="00000000">
              <w:rPr>
                <w:rtl w:val="0"/>
              </w:rPr>
              <w:t xml:space="preserve">Сэдвийн агуулга</w:t>
            </w:r>
          </w:p>
        </w:tc>
        <w:tc>
          <w:tcPr>
            <w:shd w:fill="d9d9d9" w:val="clear"/>
            <w:vAlign w:val="center"/>
          </w:tcPr>
          <w:p w:rsidR="00000000" w:rsidDel="00000000" w:rsidP="00000000" w:rsidRDefault="00000000" w:rsidRPr="00000000" w14:paraId="000000A5">
            <w:pPr>
              <w:jc w:val="center"/>
              <w:rPr/>
            </w:pPr>
            <w:r w:rsidDel="00000000" w:rsidR="00000000" w:rsidRPr="00000000">
              <w:rPr>
                <w:rtl w:val="0"/>
              </w:rPr>
              <w:t xml:space="preserve">Цаг</w:t>
            </w:r>
          </w:p>
        </w:tc>
      </w:tr>
      <w:tr>
        <w:trPr>
          <w:cantSplit w:val="0"/>
          <w:tblHeader w:val="0"/>
        </w:trPr>
        <w:tc>
          <w:tcPr>
            <w:shd w:fill="auto" w:val="clear"/>
            <w:vAlign w:val="center"/>
          </w:tcPr>
          <w:p w:rsidR="00000000" w:rsidDel="00000000" w:rsidP="00000000" w:rsidRDefault="00000000" w:rsidRPr="00000000" w14:paraId="000000A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A7">
            <w:pPr>
              <w:tabs>
                <w:tab w:val="left" w:pos="720"/>
                <w:tab w:val="left" w:pos="1141"/>
              </w:tabs>
              <w:jc w:val="both"/>
              <w:rPr>
                <w:color w:val="000000"/>
              </w:rPr>
            </w:pPr>
            <w:r w:rsidDel="00000000" w:rsidR="00000000" w:rsidRPr="00000000">
              <w:rPr>
                <w:color w:val="000000"/>
                <w:rtl w:val="0"/>
              </w:rPr>
              <w:t xml:space="preserve">ГМС-ийн удиртгал</w:t>
            </w:r>
          </w:p>
        </w:tc>
        <w:tc>
          <w:tcPr>
            <w:vAlign w:val="center"/>
          </w:tcPr>
          <w:p w:rsidR="00000000" w:rsidDel="00000000" w:rsidP="00000000" w:rsidRDefault="00000000" w:rsidRPr="00000000" w14:paraId="000000A8">
            <w:pPr>
              <w:tabs>
                <w:tab w:val="left" w:pos="-7166"/>
              </w:tabs>
              <w:jc w:val="both"/>
              <w:rPr>
                <w:color w:val="000000"/>
              </w:rPr>
            </w:pPr>
            <w:r w:rsidDel="00000000" w:rsidR="00000000" w:rsidRPr="00000000">
              <w:rPr>
                <w:color w:val="000000"/>
                <w:rtl w:val="0"/>
              </w:rPr>
              <w:t xml:space="preserve">Байгалийн юмс үзэгдэл, ГМС-ийн тодорхойлолт, орон зайн өгөгдөл ба гео-мэдээлэл</w:t>
            </w:r>
          </w:p>
        </w:tc>
        <w:tc>
          <w:tcPr>
            <w:vAlign w:val="center"/>
          </w:tcPr>
          <w:p w:rsidR="00000000" w:rsidDel="00000000" w:rsidP="00000000" w:rsidRDefault="00000000" w:rsidRPr="00000000" w14:paraId="000000A9">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A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AB">
            <w:pPr>
              <w:tabs>
                <w:tab w:val="left" w:pos="720"/>
                <w:tab w:val="left" w:pos="1141"/>
              </w:tabs>
              <w:jc w:val="both"/>
              <w:rPr>
                <w:color w:val="000000"/>
              </w:rPr>
            </w:pPr>
            <w:r w:rsidDel="00000000" w:rsidR="00000000" w:rsidRPr="00000000">
              <w:rPr>
                <w:color w:val="000000"/>
                <w:rtl w:val="0"/>
              </w:rPr>
              <w:t xml:space="preserve">Бодит ертөнц ба түүний дүрслэл</w:t>
            </w:r>
          </w:p>
        </w:tc>
        <w:tc>
          <w:tcPr>
            <w:vAlign w:val="center"/>
          </w:tcPr>
          <w:p w:rsidR="00000000" w:rsidDel="00000000" w:rsidP="00000000" w:rsidRDefault="00000000" w:rsidRPr="00000000" w14:paraId="000000AC">
            <w:pPr>
              <w:tabs>
                <w:tab w:val="left" w:pos="-7166"/>
              </w:tabs>
              <w:jc w:val="both"/>
              <w:rPr>
                <w:color w:val="000000"/>
              </w:rPr>
            </w:pPr>
            <w:r w:rsidDel="00000000" w:rsidR="00000000" w:rsidRPr="00000000">
              <w:rPr>
                <w:color w:val="000000"/>
                <w:rtl w:val="0"/>
              </w:rPr>
              <w:t xml:space="preserve">Загварчлал, газрын зураг, мэдээллийн сан, орон зайн мэдээллийн сан</w:t>
            </w:r>
          </w:p>
        </w:tc>
        <w:tc>
          <w:tcPr>
            <w:vAlign w:val="center"/>
          </w:tcPr>
          <w:p w:rsidR="00000000" w:rsidDel="00000000" w:rsidP="00000000" w:rsidRDefault="00000000" w:rsidRPr="00000000" w14:paraId="000000AD">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A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AF">
            <w:pPr>
              <w:tabs>
                <w:tab w:val="left" w:pos="720"/>
                <w:tab w:val="left" w:pos="1141"/>
              </w:tabs>
              <w:jc w:val="both"/>
              <w:rPr>
                <w:color w:val="000000"/>
              </w:rPr>
            </w:pPr>
            <w:r w:rsidDel="00000000" w:rsidR="00000000" w:rsidRPr="00000000">
              <w:rPr>
                <w:color w:val="000000"/>
                <w:rtl w:val="0"/>
              </w:rPr>
              <w:t xml:space="preserve">Газарзүйн юмс үзэгдэл</w:t>
            </w:r>
          </w:p>
        </w:tc>
        <w:tc>
          <w:tcPr>
            <w:vAlign w:val="center"/>
          </w:tcPr>
          <w:p w:rsidR="00000000" w:rsidDel="00000000" w:rsidP="00000000" w:rsidRDefault="00000000" w:rsidRPr="00000000" w14:paraId="000000B0">
            <w:pPr>
              <w:tabs>
                <w:tab w:val="left" w:pos="-7166"/>
              </w:tabs>
              <w:jc w:val="both"/>
              <w:rPr>
                <w:color w:val="000000"/>
              </w:rPr>
            </w:pPr>
            <w:r w:rsidDel="00000000" w:rsidR="00000000" w:rsidRPr="00000000">
              <w:rPr>
                <w:color w:val="000000"/>
                <w:rtl w:val="0"/>
              </w:rPr>
              <w:t xml:space="preserve">Газарзүйн юмс үзэгдлийг тодорхойлох, түүний хэлбэрүүд, талбай, объект, хил хязгаар</w:t>
            </w:r>
          </w:p>
        </w:tc>
        <w:tc>
          <w:tcPr>
            <w:vAlign w:val="center"/>
          </w:tcPr>
          <w:p w:rsidR="00000000" w:rsidDel="00000000" w:rsidP="00000000" w:rsidRDefault="00000000" w:rsidRPr="00000000" w14:paraId="000000B1">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B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B3">
            <w:pPr>
              <w:tabs>
                <w:tab w:val="left" w:pos="720"/>
                <w:tab w:val="left" w:pos="1141"/>
              </w:tabs>
              <w:jc w:val="both"/>
              <w:rPr>
                <w:color w:val="000000"/>
              </w:rPr>
            </w:pPr>
            <w:r w:rsidDel="00000000" w:rsidR="00000000" w:rsidRPr="00000000">
              <w:rPr>
                <w:color w:val="000000"/>
                <w:rtl w:val="0"/>
              </w:rPr>
              <w:t xml:space="preserve">Газарзүйн мэдээллийн дүрслэл</w:t>
            </w:r>
          </w:p>
        </w:tc>
        <w:tc>
          <w:tcPr>
            <w:vAlign w:val="center"/>
          </w:tcPr>
          <w:p w:rsidR="00000000" w:rsidDel="00000000" w:rsidP="00000000" w:rsidRDefault="00000000" w:rsidRPr="00000000" w14:paraId="000000B4">
            <w:pPr>
              <w:tabs>
                <w:tab w:val="left" w:pos="-7166"/>
              </w:tabs>
              <w:jc w:val="both"/>
              <w:rPr>
                <w:color w:val="000000"/>
              </w:rPr>
            </w:pPr>
            <w:r w:rsidDel="00000000" w:rsidR="00000000" w:rsidRPr="00000000">
              <w:rPr>
                <w:color w:val="000000"/>
                <w:rtl w:val="0"/>
              </w:rPr>
              <w:t xml:space="preserve">Жигд хуваалт, жигд бус хуваалт, вектор дүрслэл, топологи ба орон зайн хамаарал, газарзүйн талбайн дүрслэл, объектын дүрслэл</w:t>
            </w:r>
          </w:p>
        </w:tc>
        <w:tc>
          <w:tcPr>
            <w:vAlign w:val="center"/>
          </w:tcPr>
          <w:p w:rsidR="00000000" w:rsidDel="00000000" w:rsidP="00000000" w:rsidRDefault="00000000" w:rsidRPr="00000000" w14:paraId="000000B5">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B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B7">
            <w:pPr>
              <w:tabs>
                <w:tab w:val="left" w:pos="720"/>
                <w:tab w:val="left" w:pos="1141"/>
              </w:tabs>
              <w:jc w:val="both"/>
              <w:rPr>
                <w:color w:val="000000"/>
              </w:rPr>
            </w:pPr>
            <w:r w:rsidDel="00000000" w:rsidR="00000000" w:rsidRPr="00000000">
              <w:rPr>
                <w:color w:val="000000"/>
                <w:rtl w:val="0"/>
              </w:rPr>
              <w:t xml:space="preserve">Масштаб ба нягтрал, орон зайн өгөгдлийг зохион байгуулалт</w:t>
            </w:r>
          </w:p>
        </w:tc>
        <w:tc>
          <w:tcPr>
            <w:vAlign w:val="center"/>
          </w:tcPr>
          <w:p w:rsidR="00000000" w:rsidDel="00000000" w:rsidP="00000000" w:rsidRDefault="00000000" w:rsidRPr="00000000" w14:paraId="000000B8">
            <w:pPr>
              <w:tabs>
                <w:tab w:val="left" w:pos="-7166"/>
              </w:tabs>
              <w:jc w:val="both"/>
              <w:rPr>
                <w:color w:val="000000"/>
              </w:rPr>
            </w:pPr>
            <w:r w:rsidDel="00000000" w:rsidR="00000000" w:rsidRPr="00000000">
              <w:rPr>
                <w:color w:val="000000"/>
                <w:rtl w:val="0"/>
              </w:rPr>
              <w:t xml:space="preserve">Масштаб ба нягтрал, өгөгдлийн зохион байгуулалт ба цаг хугацааны хэмжээс</w:t>
            </w:r>
          </w:p>
        </w:tc>
        <w:tc>
          <w:tcPr>
            <w:vAlign w:val="center"/>
          </w:tcPr>
          <w:p w:rsidR="00000000" w:rsidDel="00000000" w:rsidP="00000000" w:rsidRDefault="00000000" w:rsidRPr="00000000" w14:paraId="000000B9">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B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BB">
            <w:pPr>
              <w:tabs>
                <w:tab w:val="left" w:pos="720"/>
                <w:tab w:val="left" w:pos="1141"/>
              </w:tabs>
              <w:jc w:val="both"/>
              <w:rPr>
                <w:color w:val="000000"/>
              </w:rPr>
            </w:pPr>
            <w:r w:rsidDel="00000000" w:rsidR="00000000" w:rsidRPr="00000000">
              <w:rPr>
                <w:color w:val="000000"/>
                <w:rtl w:val="0"/>
              </w:rPr>
              <w:t xml:space="preserve">Орон зайн өгөгдөл боловсруулалт</w:t>
            </w:r>
          </w:p>
        </w:tc>
        <w:tc>
          <w:tcPr>
            <w:vAlign w:val="center"/>
          </w:tcPr>
          <w:p w:rsidR="00000000" w:rsidDel="00000000" w:rsidP="00000000" w:rsidRDefault="00000000" w:rsidRPr="00000000" w14:paraId="000000BC">
            <w:pPr>
              <w:tabs>
                <w:tab w:val="left" w:pos="-7166"/>
              </w:tabs>
              <w:jc w:val="both"/>
              <w:rPr>
                <w:color w:val="000000"/>
              </w:rPr>
            </w:pPr>
            <w:r w:rsidDel="00000000" w:rsidR="00000000" w:rsidRPr="00000000">
              <w:rPr>
                <w:color w:val="000000"/>
                <w:rtl w:val="0"/>
              </w:rPr>
              <w:t xml:space="preserve">ГМС-ийн функцлэл, орон зайн өгөгдлийн цуглуулга, бэлтгэл, хадгалалт, ашиглалт, орон зайн дүн шинжилгээ, танилцуулга</w:t>
            </w:r>
          </w:p>
        </w:tc>
        <w:tc>
          <w:tcPr>
            <w:vAlign w:val="center"/>
          </w:tcPr>
          <w:p w:rsidR="00000000" w:rsidDel="00000000" w:rsidP="00000000" w:rsidRDefault="00000000" w:rsidRPr="00000000" w14:paraId="000000BD">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B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BF">
            <w:pPr>
              <w:tabs>
                <w:tab w:val="left" w:pos="720"/>
                <w:tab w:val="left" w:pos="1141"/>
              </w:tabs>
              <w:jc w:val="both"/>
              <w:rPr>
                <w:color w:val="000000"/>
              </w:rPr>
            </w:pPr>
            <w:r w:rsidDel="00000000" w:rsidR="00000000" w:rsidRPr="00000000">
              <w:rPr>
                <w:color w:val="000000"/>
                <w:rtl w:val="0"/>
              </w:rPr>
              <w:t xml:space="preserve">Мэдээллийн санг удирдах систем</w:t>
            </w:r>
          </w:p>
        </w:tc>
        <w:tc>
          <w:tcPr>
            <w:vAlign w:val="center"/>
          </w:tcPr>
          <w:p w:rsidR="00000000" w:rsidDel="00000000" w:rsidP="00000000" w:rsidRDefault="00000000" w:rsidRPr="00000000" w14:paraId="000000C0">
            <w:pPr>
              <w:tabs>
                <w:tab w:val="left" w:pos="-7166"/>
              </w:tabs>
              <w:jc w:val="both"/>
              <w:rPr>
                <w:color w:val="000000"/>
              </w:rPr>
            </w:pPr>
            <w:r w:rsidDel="00000000" w:rsidR="00000000" w:rsidRPr="00000000">
              <w:rPr>
                <w:color w:val="000000"/>
                <w:rtl w:val="0"/>
              </w:rPr>
              <w:t xml:space="preserve">МСУС-ийн хэрэглээ, мэдээг удирдах хэлбэрүүд, өгөгдлийн загварчлалын хамаарал, мэдээлэл шүүх, ГМС ба МСУС-ийн хамтын хэрэглээ</w:t>
            </w:r>
          </w:p>
        </w:tc>
        <w:tc>
          <w:tcPr>
            <w:vAlign w:val="center"/>
          </w:tcPr>
          <w:p w:rsidR="00000000" w:rsidDel="00000000" w:rsidP="00000000" w:rsidRDefault="00000000" w:rsidRPr="00000000" w14:paraId="000000C1">
            <w:pPr>
              <w:tabs>
                <w:tab w:val="left" w:pos="70"/>
              </w:tabs>
              <w:jc w:val="center"/>
              <w:rPr>
                <w:color w:val="000000"/>
              </w:rPr>
            </w:pPr>
            <w:r w:rsidDel="00000000" w:rsidR="00000000" w:rsidRPr="00000000">
              <w:rPr>
                <w:color w:val="000000"/>
                <w:rtl w:val="0"/>
              </w:rPr>
              <w:t xml:space="preserve">2</w:t>
            </w:r>
          </w:p>
        </w:tc>
      </w:tr>
      <w:tr>
        <w:trPr>
          <w:cantSplit w:val="0"/>
          <w:tblHeader w:val="0"/>
        </w:trPr>
        <w:tc>
          <w:tcPr>
            <w:gridSpan w:val="2"/>
            <w:shd w:fill="fbd5b5" w:val="clear"/>
            <w:vAlign w:val="center"/>
          </w:tcPr>
          <w:p w:rsidR="00000000" w:rsidDel="00000000" w:rsidP="00000000" w:rsidRDefault="00000000" w:rsidRPr="00000000" w14:paraId="000000C2">
            <w:pPr>
              <w:tabs>
                <w:tab w:val="left" w:pos="720"/>
                <w:tab w:val="left" w:pos="1141"/>
              </w:tabs>
              <w:jc w:val="center"/>
              <w:rPr>
                <w:color w:val="000000"/>
              </w:rPr>
            </w:pPr>
            <w:r w:rsidDel="00000000" w:rsidR="00000000" w:rsidRPr="00000000">
              <w:rPr>
                <w:color w:val="000000"/>
                <w:rtl w:val="0"/>
              </w:rPr>
              <w:t xml:space="preserve">Явцын шалгалт</w:t>
            </w:r>
          </w:p>
        </w:tc>
        <w:tc>
          <w:tcPr>
            <w:gridSpan w:val="2"/>
            <w:shd w:fill="fbd5b5" w:val="clear"/>
            <w:vAlign w:val="center"/>
          </w:tcPr>
          <w:p w:rsidR="00000000" w:rsidDel="00000000" w:rsidP="00000000" w:rsidRDefault="00000000" w:rsidRPr="00000000" w14:paraId="000000C4">
            <w:pPr>
              <w:tabs>
                <w:tab w:val="left" w:pos="70"/>
              </w:tabs>
              <w:jc w:val="center"/>
              <w:rPr>
                <w:color w:val="000000"/>
              </w:rPr>
            </w:pPr>
            <w:r w:rsidDel="00000000" w:rsidR="00000000" w:rsidRPr="00000000">
              <w:rPr>
                <w:color w:val="000000"/>
                <w:rtl w:val="0"/>
              </w:rPr>
              <w:t xml:space="preserve">Үндсэн сурах бичгийн 1-3 бүлэг буюу</w:t>
            </w:r>
          </w:p>
          <w:p w:rsidR="00000000" w:rsidDel="00000000" w:rsidP="00000000" w:rsidRDefault="00000000" w:rsidRPr="00000000" w14:paraId="000000C5">
            <w:pPr>
              <w:tabs>
                <w:tab w:val="left" w:pos="70"/>
              </w:tabs>
              <w:jc w:val="center"/>
              <w:rPr>
                <w:color w:val="000000"/>
              </w:rPr>
            </w:pPr>
            <w:r w:rsidDel="00000000" w:rsidR="00000000" w:rsidRPr="00000000">
              <w:rPr>
                <w:color w:val="000000"/>
                <w:rtl w:val="0"/>
              </w:rPr>
              <w:t xml:space="preserve">дээрх сэдвүүдийг хамарсан шалгалт</w:t>
            </w:r>
          </w:p>
        </w:tc>
      </w:tr>
      <w:tr>
        <w:trPr>
          <w:cantSplit w:val="0"/>
          <w:tblHeader w:val="0"/>
        </w:trPr>
        <w:tc>
          <w:tcPr>
            <w:shd w:fill="auto" w:val="clear"/>
            <w:vAlign w:val="center"/>
          </w:tcPr>
          <w:p w:rsidR="00000000" w:rsidDel="00000000" w:rsidP="00000000" w:rsidRDefault="00000000" w:rsidRPr="00000000" w14:paraId="000000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8">
            <w:pPr>
              <w:jc w:val="both"/>
              <w:rPr>
                <w:color w:val="000000"/>
              </w:rPr>
            </w:pPr>
            <w:r w:rsidDel="00000000" w:rsidR="00000000" w:rsidRPr="00000000">
              <w:rPr>
                <w:color w:val="000000"/>
                <w:rtl w:val="0"/>
              </w:rPr>
              <w:t xml:space="preserve">Өгөгдлийн чанар ба орон зайн тогтолцоо</w:t>
            </w:r>
          </w:p>
        </w:tc>
        <w:tc>
          <w:tcPr>
            <w:vAlign w:val="center"/>
          </w:tcPr>
          <w:p w:rsidR="00000000" w:rsidDel="00000000" w:rsidP="00000000" w:rsidRDefault="00000000" w:rsidRPr="00000000" w14:paraId="000000C9">
            <w:pPr>
              <w:tabs>
                <w:tab w:val="left" w:pos="-7166"/>
              </w:tabs>
              <w:jc w:val="both"/>
              <w:rPr>
                <w:color w:val="000000"/>
              </w:rPr>
            </w:pPr>
            <w:r w:rsidDel="00000000" w:rsidR="00000000" w:rsidRPr="00000000">
              <w:rPr>
                <w:color w:val="000000"/>
                <w:rtl w:val="0"/>
              </w:rPr>
              <w:t xml:space="preserve">Үнэмшил ба нарийвчлал, цаг хугацааны нарийвчлал, орон зайн суурь тогтолцоо , тулгуур гадаргуу ба датум </w:t>
            </w:r>
          </w:p>
        </w:tc>
        <w:tc>
          <w:tcPr>
            <w:vAlign w:val="center"/>
          </w:tcPr>
          <w:p w:rsidR="00000000" w:rsidDel="00000000" w:rsidP="00000000" w:rsidRDefault="00000000" w:rsidRPr="00000000" w14:paraId="000000CA">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C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CC">
            <w:pPr>
              <w:jc w:val="both"/>
              <w:rPr>
                <w:color w:val="000000"/>
              </w:rPr>
            </w:pPr>
            <w:r w:rsidDel="00000000" w:rsidR="00000000" w:rsidRPr="00000000">
              <w:rPr>
                <w:color w:val="000000"/>
                <w:rtl w:val="0"/>
              </w:rPr>
              <w:t xml:space="preserve">Газарзүйн тусгаг ба байрлалын алдаа</w:t>
            </w:r>
          </w:p>
        </w:tc>
        <w:tc>
          <w:tcPr>
            <w:vAlign w:val="center"/>
          </w:tcPr>
          <w:p w:rsidR="00000000" w:rsidDel="00000000" w:rsidP="00000000" w:rsidRDefault="00000000" w:rsidRPr="00000000" w14:paraId="000000CD">
            <w:pPr>
              <w:tabs>
                <w:tab w:val="left" w:pos="-7166"/>
              </w:tabs>
              <w:jc w:val="both"/>
              <w:rPr>
                <w:color w:val="000000"/>
              </w:rPr>
            </w:pPr>
            <w:r w:rsidDel="00000000" w:rsidR="00000000" w:rsidRPr="00000000">
              <w:rPr>
                <w:color w:val="000000"/>
                <w:rtl w:val="0"/>
              </w:rPr>
              <w:t xml:space="preserve">Газарзүйн тусгаг, түүний төрлүүд, тусгагийн өөрчлөлт, байрлалын алдаа, нарийвчлалын хэмжээ </w:t>
            </w:r>
          </w:p>
        </w:tc>
        <w:tc>
          <w:tcPr>
            <w:vAlign w:val="center"/>
          </w:tcPr>
          <w:p w:rsidR="00000000" w:rsidDel="00000000" w:rsidP="00000000" w:rsidRDefault="00000000" w:rsidRPr="00000000" w14:paraId="000000CE">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C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D0">
            <w:pPr>
              <w:tabs>
                <w:tab w:val="left" w:pos="720"/>
                <w:tab w:val="left" w:pos="1141"/>
              </w:tabs>
              <w:jc w:val="both"/>
              <w:rPr>
                <w:color w:val="000000"/>
              </w:rPr>
            </w:pPr>
            <w:r w:rsidDel="00000000" w:rsidR="00000000" w:rsidRPr="00000000">
              <w:rPr>
                <w:color w:val="000000"/>
                <w:rtl w:val="0"/>
              </w:rPr>
              <w:t xml:space="preserve">Байрлал тогтоох систем</w:t>
            </w:r>
          </w:p>
        </w:tc>
        <w:tc>
          <w:tcPr>
            <w:vAlign w:val="center"/>
          </w:tcPr>
          <w:p w:rsidR="00000000" w:rsidDel="00000000" w:rsidP="00000000" w:rsidRDefault="00000000" w:rsidRPr="00000000" w14:paraId="000000D1">
            <w:pPr>
              <w:tabs>
                <w:tab w:val="left" w:pos="-7166"/>
              </w:tabs>
              <w:jc w:val="both"/>
              <w:rPr>
                <w:color w:val="000000"/>
              </w:rPr>
            </w:pPr>
            <w:r w:rsidDel="00000000" w:rsidR="00000000" w:rsidRPr="00000000">
              <w:rPr>
                <w:color w:val="000000"/>
                <w:rtl w:val="0"/>
              </w:rPr>
              <w:t xml:space="preserve">Байрлал тогтоох үнэмлэхүй арга, өгөгдлийн чанарт нөлөөлөх хүчин зүйл, байршил тогтоох хиймэл дагуулын систем</w:t>
            </w:r>
          </w:p>
        </w:tc>
        <w:tc>
          <w:tcPr>
            <w:vAlign w:val="center"/>
          </w:tcPr>
          <w:p w:rsidR="00000000" w:rsidDel="00000000" w:rsidP="00000000" w:rsidRDefault="00000000" w:rsidRPr="00000000" w14:paraId="000000D2">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D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D4">
            <w:pPr>
              <w:tabs>
                <w:tab w:val="left" w:pos="720"/>
                <w:tab w:val="left" w:pos="1141"/>
              </w:tabs>
              <w:jc w:val="both"/>
              <w:rPr>
                <w:color w:val="000000"/>
              </w:rPr>
            </w:pPr>
            <w:r w:rsidDel="00000000" w:rsidR="00000000" w:rsidRPr="00000000">
              <w:rPr>
                <w:color w:val="000000"/>
                <w:rtl w:val="0"/>
              </w:rPr>
              <w:t xml:space="preserve">Орон зайн өгөгдөл цуглуулалт ба шалгалт</w:t>
            </w:r>
          </w:p>
        </w:tc>
        <w:tc>
          <w:tcPr>
            <w:vAlign w:val="center"/>
          </w:tcPr>
          <w:p w:rsidR="00000000" w:rsidDel="00000000" w:rsidP="00000000" w:rsidRDefault="00000000" w:rsidRPr="00000000" w14:paraId="000000D5">
            <w:pPr>
              <w:tabs>
                <w:tab w:val="left" w:pos="-7166"/>
              </w:tabs>
              <w:jc w:val="both"/>
              <w:rPr>
                <w:color w:val="000000"/>
              </w:rPr>
            </w:pPr>
            <w:r w:rsidDel="00000000" w:rsidR="00000000" w:rsidRPr="00000000">
              <w:rPr>
                <w:color w:val="000000"/>
                <w:rtl w:val="0"/>
              </w:rPr>
              <w:t xml:space="preserve">Орон зайн өгөгдөл шууд аргаар цуглуулах, дижитайз хийх, өгөгдлийг шалгах ба засах</w:t>
            </w:r>
          </w:p>
        </w:tc>
        <w:tc>
          <w:tcPr>
            <w:vAlign w:val="center"/>
          </w:tcPr>
          <w:p w:rsidR="00000000" w:rsidDel="00000000" w:rsidP="00000000" w:rsidRDefault="00000000" w:rsidRPr="00000000" w14:paraId="000000D6">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D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D8">
            <w:pPr>
              <w:tabs>
                <w:tab w:val="left" w:pos="720"/>
                <w:tab w:val="left" w:pos="1141"/>
              </w:tabs>
              <w:jc w:val="both"/>
              <w:rPr>
                <w:color w:val="000000"/>
              </w:rPr>
            </w:pPr>
            <w:r w:rsidDel="00000000" w:rsidR="00000000" w:rsidRPr="00000000">
              <w:rPr>
                <w:color w:val="000000"/>
                <w:rtl w:val="0"/>
              </w:rPr>
              <w:t xml:space="preserve">Интерполяци ба ахисан түвшний тооцоолол</w:t>
            </w:r>
          </w:p>
        </w:tc>
        <w:tc>
          <w:tcPr>
            <w:vAlign w:val="center"/>
          </w:tcPr>
          <w:p w:rsidR="00000000" w:rsidDel="00000000" w:rsidP="00000000" w:rsidRDefault="00000000" w:rsidRPr="00000000" w14:paraId="000000D9">
            <w:pPr>
              <w:tabs>
                <w:tab w:val="left" w:pos="-7166"/>
              </w:tabs>
              <w:jc w:val="both"/>
              <w:rPr>
                <w:color w:val="000000"/>
              </w:rPr>
            </w:pPr>
            <w:r w:rsidDel="00000000" w:rsidR="00000000" w:rsidRPr="00000000">
              <w:rPr>
                <w:color w:val="000000"/>
                <w:rtl w:val="0"/>
              </w:rPr>
              <w:t xml:space="preserve">Цэгэн өгөгдлийн интерполяци, салангид ба үргэлжилсэн талбайн үүсгэлт, ахисан түвшний тооцоолол, шүүлтүүр </w:t>
            </w:r>
          </w:p>
        </w:tc>
        <w:tc>
          <w:tcPr>
            <w:vAlign w:val="center"/>
          </w:tcPr>
          <w:p w:rsidR="00000000" w:rsidDel="00000000" w:rsidP="00000000" w:rsidRDefault="00000000" w:rsidRPr="00000000" w14:paraId="000000DA">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D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DC">
            <w:pPr>
              <w:jc w:val="both"/>
              <w:rPr>
                <w:color w:val="000000"/>
              </w:rPr>
            </w:pPr>
            <w:r w:rsidDel="00000000" w:rsidR="00000000" w:rsidRPr="00000000">
              <w:rPr>
                <w:color w:val="000000"/>
                <w:rtl w:val="0"/>
              </w:rPr>
              <w:t xml:space="preserve">Орон зайн өгөгдөл боловсруулалт - 1</w:t>
            </w:r>
          </w:p>
        </w:tc>
        <w:tc>
          <w:tcPr>
            <w:vAlign w:val="center"/>
          </w:tcPr>
          <w:p w:rsidR="00000000" w:rsidDel="00000000" w:rsidP="00000000" w:rsidRDefault="00000000" w:rsidRPr="00000000" w14:paraId="000000DD">
            <w:pPr>
              <w:tabs>
                <w:tab w:val="left" w:pos="-7166"/>
              </w:tabs>
              <w:jc w:val="both"/>
              <w:rPr>
                <w:color w:val="000000"/>
              </w:rPr>
            </w:pPr>
            <w:r w:rsidDel="00000000" w:rsidR="00000000" w:rsidRPr="00000000">
              <w:rPr>
                <w:color w:val="000000"/>
                <w:rtl w:val="0"/>
              </w:rPr>
              <w:t xml:space="preserve">Хэмжилт, сонголт, ангилал, давхцуулах функцүүд </w:t>
            </w:r>
          </w:p>
        </w:tc>
        <w:tc>
          <w:tcPr>
            <w:vAlign w:val="center"/>
          </w:tcPr>
          <w:p w:rsidR="00000000" w:rsidDel="00000000" w:rsidP="00000000" w:rsidRDefault="00000000" w:rsidRPr="00000000" w14:paraId="000000DE">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D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E0">
            <w:pPr>
              <w:tabs>
                <w:tab w:val="left" w:pos="720"/>
                <w:tab w:val="left" w:pos="1141"/>
              </w:tabs>
              <w:jc w:val="both"/>
              <w:rPr>
                <w:color w:val="000000"/>
              </w:rPr>
            </w:pPr>
            <w:r w:rsidDel="00000000" w:rsidR="00000000" w:rsidRPr="00000000">
              <w:rPr>
                <w:color w:val="000000"/>
                <w:rtl w:val="0"/>
              </w:rPr>
              <w:t xml:space="preserve">Орон зайн өгөгдөл боловсруулалт - 2</w:t>
            </w:r>
          </w:p>
        </w:tc>
        <w:tc>
          <w:tcPr>
            <w:vAlign w:val="center"/>
          </w:tcPr>
          <w:p w:rsidR="00000000" w:rsidDel="00000000" w:rsidP="00000000" w:rsidRDefault="00000000" w:rsidRPr="00000000" w14:paraId="000000E1">
            <w:pPr>
              <w:tabs>
                <w:tab w:val="left" w:pos="-7166"/>
              </w:tabs>
              <w:jc w:val="both"/>
              <w:rPr>
                <w:color w:val="000000"/>
              </w:rPr>
            </w:pPr>
            <w:r w:rsidDel="00000000" w:rsidR="00000000" w:rsidRPr="00000000">
              <w:rPr>
                <w:color w:val="000000"/>
                <w:rtl w:val="0"/>
              </w:rPr>
              <w:t xml:space="preserve">Хөршлөл, хөрш орон зайн, тархалт, чиглэл, сүлжээ анализын функцүүд </w:t>
            </w:r>
          </w:p>
        </w:tc>
        <w:tc>
          <w:tcPr>
            <w:vAlign w:val="center"/>
          </w:tcPr>
          <w:p w:rsidR="00000000" w:rsidDel="00000000" w:rsidP="00000000" w:rsidRDefault="00000000" w:rsidRPr="00000000" w14:paraId="000000E2">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E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4">
            <w:pPr>
              <w:jc w:val="both"/>
              <w:rPr/>
            </w:pPr>
            <w:r w:rsidDel="00000000" w:rsidR="00000000" w:rsidRPr="00000000">
              <w:rPr>
                <w:rtl w:val="0"/>
              </w:rPr>
              <w:t xml:space="preserve">Орон зайн өгөгдлийн дүрслэл</w:t>
            </w:r>
          </w:p>
        </w:tc>
        <w:tc>
          <w:tcPr>
            <w:vAlign w:val="center"/>
          </w:tcPr>
          <w:p w:rsidR="00000000" w:rsidDel="00000000" w:rsidP="00000000" w:rsidRDefault="00000000" w:rsidRPr="00000000" w14:paraId="000000E5">
            <w:pPr>
              <w:jc w:val="both"/>
              <w:rPr/>
            </w:pPr>
            <w:r w:rsidDel="00000000" w:rsidR="00000000" w:rsidRPr="00000000">
              <w:rPr>
                <w:rtl w:val="0"/>
              </w:rPr>
              <w:t xml:space="preserve">Газрын зураг, орон зайн өгөгдлийн дүрслэл, зураг зүйн хэрэгсэл </w:t>
            </w:r>
          </w:p>
        </w:tc>
        <w:tc>
          <w:tcPr>
            <w:vAlign w:val="center"/>
          </w:tcPr>
          <w:p w:rsidR="00000000" w:rsidDel="00000000" w:rsidP="00000000" w:rsidRDefault="00000000" w:rsidRPr="00000000" w14:paraId="000000E6">
            <w:pPr>
              <w:tabs>
                <w:tab w:val="left" w:pos="70"/>
              </w:tabs>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0E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E8">
            <w:pPr>
              <w:tabs>
                <w:tab w:val="left" w:pos="720"/>
                <w:tab w:val="left" w:pos="1141"/>
              </w:tabs>
              <w:jc w:val="both"/>
              <w:rPr>
                <w:color w:val="000000"/>
              </w:rPr>
            </w:pPr>
            <w:r w:rsidDel="00000000" w:rsidR="00000000" w:rsidRPr="00000000">
              <w:rPr>
                <w:color w:val="000000"/>
                <w:rtl w:val="0"/>
              </w:rPr>
              <w:t xml:space="preserve">Газрын зураг</w:t>
            </w:r>
          </w:p>
        </w:tc>
        <w:tc>
          <w:tcPr>
            <w:vAlign w:val="center"/>
          </w:tcPr>
          <w:p w:rsidR="00000000" w:rsidDel="00000000" w:rsidP="00000000" w:rsidRDefault="00000000" w:rsidRPr="00000000" w14:paraId="000000E9">
            <w:pPr>
              <w:tabs>
                <w:tab w:val="left" w:pos="-7166"/>
              </w:tabs>
              <w:jc w:val="both"/>
              <w:rPr>
                <w:color w:val="000000"/>
              </w:rPr>
            </w:pPr>
            <w:r w:rsidDel="00000000" w:rsidR="00000000" w:rsidRPr="00000000">
              <w:rPr>
                <w:color w:val="000000"/>
                <w:rtl w:val="0"/>
              </w:rPr>
              <w:t xml:space="preserve">Өгөгдлийн шинж чанар, чанарын ба тоон өгөгдөл, өндөршлийн ба цаг хугацааны зураглал, газрын зургийн мэдээлэл </w:t>
            </w:r>
          </w:p>
        </w:tc>
        <w:tc>
          <w:tcPr>
            <w:vAlign w:val="center"/>
          </w:tcPr>
          <w:p w:rsidR="00000000" w:rsidDel="00000000" w:rsidP="00000000" w:rsidRDefault="00000000" w:rsidRPr="00000000" w14:paraId="000000EA">
            <w:pPr>
              <w:tabs>
                <w:tab w:val="left" w:pos="70"/>
              </w:tabs>
              <w:jc w:val="center"/>
              <w:rPr>
                <w:color w:val="000000"/>
              </w:rPr>
            </w:pPr>
            <w:r w:rsidDel="00000000" w:rsidR="00000000" w:rsidRPr="00000000">
              <w:rPr>
                <w:color w:val="000000"/>
                <w:rtl w:val="0"/>
              </w:rPr>
              <w:t xml:space="preserve">2</w:t>
            </w:r>
          </w:p>
        </w:tc>
      </w:tr>
      <w:tr>
        <w:trPr>
          <w:cantSplit w:val="0"/>
          <w:tblHeader w:val="0"/>
        </w:trPr>
        <w:tc>
          <w:tcPr>
            <w:gridSpan w:val="2"/>
            <w:shd w:fill="fbd5b5" w:val="clear"/>
            <w:vAlign w:val="center"/>
          </w:tcPr>
          <w:p w:rsidR="00000000" w:rsidDel="00000000" w:rsidP="00000000" w:rsidRDefault="00000000" w:rsidRPr="00000000" w14:paraId="000000EB">
            <w:pPr>
              <w:jc w:val="center"/>
              <w:rPr>
                <w:color w:val="000000"/>
              </w:rPr>
            </w:pPr>
            <w:r w:rsidDel="00000000" w:rsidR="00000000" w:rsidRPr="00000000">
              <w:rPr>
                <w:color w:val="000000"/>
                <w:rtl w:val="0"/>
              </w:rPr>
              <w:t xml:space="preserve">Улирлын шалгалт</w:t>
            </w:r>
          </w:p>
        </w:tc>
        <w:tc>
          <w:tcPr>
            <w:gridSpan w:val="2"/>
            <w:shd w:fill="fbd5b5" w:val="clear"/>
            <w:vAlign w:val="center"/>
          </w:tcPr>
          <w:p w:rsidR="00000000" w:rsidDel="00000000" w:rsidP="00000000" w:rsidRDefault="00000000" w:rsidRPr="00000000" w14:paraId="000000ED">
            <w:pPr>
              <w:tabs>
                <w:tab w:val="left" w:pos="70"/>
              </w:tabs>
              <w:jc w:val="center"/>
              <w:rPr>
                <w:color w:val="000000"/>
              </w:rPr>
            </w:pPr>
            <w:r w:rsidDel="00000000" w:rsidR="00000000" w:rsidRPr="00000000">
              <w:rPr>
                <w:color w:val="000000"/>
                <w:rtl w:val="0"/>
              </w:rPr>
              <w:t xml:space="preserve">Үндсэн сурах бичгийн 4-7 бүлэг буюу</w:t>
            </w:r>
          </w:p>
          <w:p w:rsidR="00000000" w:rsidDel="00000000" w:rsidP="00000000" w:rsidRDefault="00000000" w:rsidRPr="00000000" w14:paraId="000000EE">
            <w:pPr>
              <w:tabs>
                <w:tab w:val="left" w:pos="70"/>
              </w:tabs>
              <w:jc w:val="center"/>
              <w:rPr>
                <w:color w:val="000000"/>
              </w:rPr>
            </w:pPr>
            <w:r w:rsidDel="00000000" w:rsidR="00000000" w:rsidRPr="00000000">
              <w:rPr>
                <w:color w:val="000000"/>
                <w:rtl w:val="0"/>
              </w:rPr>
              <w:t xml:space="preserve">дээрх сэдвүүдийг хамарсан шалгалт</w:t>
            </w:r>
          </w:p>
        </w:tc>
      </w:tr>
      <w:tr>
        <w:trPr>
          <w:cantSplit w:val="0"/>
          <w:tblHeader w:val="0"/>
        </w:trPr>
        <w:tc>
          <w:tcPr>
            <w:gridSpan w:val="2"/>
            <w:vAlign w:val="center"/>
          </w:tcPr>
          <w:p w:rsidR="00000000" w:rsidDel="00000000" w:rsidP="00000000" w:rsidRDefault="00000000" w:rsidRPr="00000000" w14:paraId="000000F0">
            <w:pPr>
              <w:jc w:val="center"/>
              <w:rPr>
                <w:b w:val="1"/>
              </w:rPr>
            </w:pPr>
            <w:r w:rsidDel="00000000" w:rsidR="00000000" w:rsidRPr="00000000">
              <w:rPr>
                <w:b w:val="1"/>
                <w:rtl w:val="0"/>
              </w:rPr>
              <w:t xml:space="preserve">Нийт</w:t>
            </w:r>
          </w:p>
        </w:tc>
        <w:tc>
          <w:tcPr>
            <w:vAlign w:val="center"/>
          </w:tcPr>
          <w:p w:rsidR="00000000" w:rsidDel="00000000" w:rsidP="00000000" w:rsidRDefault="00000000" w:rsidRPr="00000000" w14:paraId="000000F2">
            <w:pPr>
              <w:jc w:val="center"/>
              <w:rPr>
                <w:b w:val="1"/>
              </w:rPr>
            </w:pPr>
            <w:r w:rsidDel="00000000" w:rsidR="00000000" w:rsidRPr="00000000">
              <w:rPr>
                <w:rtl w:val="0"/>
              </w:rPr>
            </w:r>
          </w:p>
        </w:tc>
        <w:tc>
          <w:tcPr>
            <w:vAlign w:val="center"/>
          </w:tcPr>
          <w:p w:rsidR="00000000" w:rsidDel="00000000" w:rsidP="00000000" w:rsidRDefault="00000000" w:rsidRPr="00000000" w14:paraId="000000F3">
            <w:pPr>
              <w:jc w:val="center"/>
              <w:rPr>
                <w:b w:val="1"/>
              </w:rPr>
            </w:pPr>
            <w:r w:rsidDel="00000000" w:rsidR="00000000" w:rsidRPr="00000000">
              <w:rPr>
                <w:b w:val="1"/>
                <w:rtl w:val="0"/>
              </w:rPr>
              <w:t xml:space="preserve">32</w:t>
            </w:r>
          </w:p>
        </w:tc>
      </w:tr>
    </w:tbl>
    <w:p w:rsidR="00000000" w:rsidDel="00000000" w:rsidP="00000000" w:rsidRDefault="00000000" w:rsidRPr="00000000" w14:paraId="000000F4">
      <w:pPr>
        <w:spacing w:after="0" w:before="60" w:line="240" w:lineRule="auto"/>
        <w:rPr/>
      </w:pPr>
      <w:r w:rsidDel="00000000" w:rsidR="00000000" w:rsidRPr="00000000">
        <w:rPr>
          <w:rtl w:val="0"/>
        </w:rPr>
      </w:r>
    </w:p>
    <w:p w:rsidR="00000000" w:rsidDel="00000000" w:rsidP="00000000" w:rsidRDefault="00000000" w:rsidRPr="00000000" w14:paraId="000000F5">
      <w:pPr>
        <w:rPr>
          <w:b w:val="1"/>
        </w:rPr>
      </w:pPr>
      <w:r w:rsidDel="00000000" w:rsidR="00000000" w:rsidRPr="00000000">
        <w:br w:type="page"/>
      </w:r>
      <w:r w:rsidDel="00000000" w:rsidR="00000000" w:rsidRPr="00000000">
        <w:rPr>
          <w:rtl w:val="0"/>
        </w:rPr>
      </w:r>
    </w:p>
    <w:p w:rsidR="00000000" w:rsidDel="00000000" w:rsidP="00000000" w:rsidRDefault="00000000" w:rsidRPr="00000000" w14:paraId="000000F6">
      <w:pPr>
        <w:spacing w:after="0" w:line="360" w:lineRule="auto"/>
        <w:rPr>
          <w:b w:val="1"/>
        </w:rPr>
      </w:pPr>
      <w:r w:rsidDel="00000000" w:rsidR="00000000" w:rsidRPr="00000000">
        <w:rPr>
          <w:b w:val="1"/>
          <w:rtl w:val="0"/>
        </w:rPr>
        <w:t xml:space="preserve">Лабораторийн хичээл: </w:t>
      </w:r>
    </w:p>
    <w:tbl>
      <w:tblPr>
        <w:tblStyle w:val="Table5"/>
        <w:tblW w:w="915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04"/>
        <w:gridCol w:w="3152"/>
        <w:gridCol w:w="4785"/>
        <w:gridCol w:w="513"/>
        <w:tblGridChange w:id="0">
          <w:tblGrid>
            <w:gridCol w:w="704"/>
            <w:gridCol w:w="3152"/>
            <w:gridCol w:w="4785"/>
            <w:gridCol w:w="513"/>
          </w:tblGrid>
        </w:tblGridChange>
      </w:tblGrid>
      <w:tr>
        <w:trPr>
          <w:cantSplit w:val="0"/>
          <w:tblHeader w:val="0"/>
        </w:trPr>
        <w:tc>
          <w:tcPr>
            <w:shd w:fill="d9d9d9" w:val="clear"/>
            <w:vAlign w:val="center"/>
          </w:tcPr>
          <w:p w:rsidR="00000000" w:rsidDel="00000000" w:rsidP="00000000" w:rsidRDefault="00000000" w:rsidRPr="00000000" w14:paraId="000000F7">
            <w:pPr>
              <w:spacing w:line="276" w:lineRule="auto"/>
              <w:jc w:val="center"/>
              <w:rPr/>
            </w:pPr>
            <w:r w:rsidDel="00000000" w:rsidR="00000000" w:rsidRPr="00000000">
              <w:rPr>
                <w:rtl w:val="0"/>
              </w:rPr>
              <w:t xml:space="preserve">7</w:t>
            </w:r>
          </w:p>
          <w:p w:rsidR="00000000" w:rsidDel="00000000" w:rsidP="00000000" w:rsidRDefault="00000000" w:rsidRPr="00000000" w14:paraId="000000F8">
            <w:pPr>
              <w:spacing w:line="276" w:lineRule="auto"/>
              <w:jc w:val="center"/>
              <w:rPr/>
            </w:pPr>
            <w:r w:rsidDel="00000000" w:rsidR="00000000" w:rsidRPr="00000000">
              <w:rPr>
                <w:rtl w:val="0"/>
              </w:rPr>
              <w:t xml:space="preserve">хоног</w:t>
            </w:r>
          </w:p>
        </w:tc>
        <w:tc>
          <w:tcPr>
            <w:shd w:fill="d9d9d9" w:val="clear"/>
            <w:vAlign w:val="center"/>
          </w:tcPr>
          <w:p w:rsidR="00000000" w:rsidDel="00000000" w:rsidP="00000000" w:rsidRDefault="00000000" w:rsidRPr="00000000" w14:paraId="000000F9">
            <w:pPr>
              <w:spacing w:line="276" w:lineRule="auto"/>
              <w:jc w:val="center"/>
              <w:rPr/>
            </w:pPr>
            <w:r w:rsidDel="00000000" w:rsidR="00000000" w:rsidRPr="00000000">
              <w:rPr>
                <w:rtl w:val="0"/>
              </w:rPr>
              <w:t xml:space="preserve">Хичээлийн сэдэв</w:t>
            </w:r>
          </w:p>
        </w:tc>
        <w:tc>
          <w:tcPr>
            <w:shd w:fill="d9d9d9" w:val="clear"/>
            <w:vAlign w:val="center"/>
          </w:tcPr>
          <w:p w:rsidR="00000000" w:rsidDel="00000000" w:rsidP="00000000" w:rsidRDefault="00000000" w:rsidRPr="00000000" w14:paraId="000000FA">
            <w:pPr>
              <w:spacing w:line="276" w:lineRule="auto"/>
              <w:jc w:val="center"/>
              <w:rPr/>
            </w:pPr>
            <w:r w:rsidDel="00000000" w:rsidR="00000000" w:rsidRPr="00000000">
              <w:rPr>
                <w:rtl w:val="0"/>
              </w:rPr>
              <w:t xml:space="preserve">Сэдвийн агуулга</w:t>
            </w:r>
          </w:p>
        </w:tc>
        <w:tc>
          <w:tcPr>
            <w:shd w:fill="d9d9d9" w:val="clear"/>
            <w:vAlign w:val="center"/>
          </w:tcPr>
          <w:p w:rsidR="00000000" w:rsidDel="00000000" w:rsidP="00000000" w:rsidRDefault="00000000" w:rsidRPr="00000000" w14:paraId="000000FB">
            <w:pPr>
              <w:spacing w:line="276" w:lineRule="auto"/>
              <w:jc w:val="center"/>
              <w:rPr/>
            </w:pPr>
            <w:r w:rsidDel="00000000" w:rsidR="00000000" w:rsidRPr="00000000">
              <w:rPr>
                <w:rtl w:val="0"/>
              </w:rPr>
              <w:t xml:space="preserve">Цаг</w:t>
            </w:r>
          </w:p>
        </w:tc>
      </w:tr>
      <w:tr>
        <w:trPr>
          <w:cantSplit w:val="0"/>
          <w:tblHeader w:val="0"/>
        </w:trPr>
        <w:tc>
          <w:tcPr>
            <w:shd w:fill="auto" w:val="clear"/>
            <w:vAlign w:val="center"/>
          </w:tcPr>
          <w:p w:rsidR="00000000" w:rsidDel="00000000" w:rsidP="00000000" w:rsidRDefault="00000000" w:rsidRPr="00000000" w14:paraId="000000F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0FD">
            <w:pPr>
              <w:tabs>
                <w:tab w:val="left" w:pos="720"/>
                <w:tab w:val="left" w:pos="1141"/>
              </w:tabs>
              <w:spacing w:line="276" w:lineRule="auto"/>
              <w:jc w:val="both"/>
              <w:rPr>
                <w:color w:val="000000"/>
              </w:rPr>
            </w:pPr>
            <w:r w:rsidDel="00000000" w:rsidR="00000000" w:rsidRPr="00000000">
              <w:rPr>
                <w:color w:val="000000"/>
                <w:rtl w:val="0"/>
              </w:rPr>
              <w:t xml:space="preserve">Газарзүйн солбицол, </w:t>
            </w:r>
          </w:p>
          <w:p w:rsidR="00000000" w:rsidDel="00000000" w:rsidP="00000000" w:rsidRDefault="00000000" w:rsidRPr="00000000" w14:paraId="000000FE">
            <w:pPr>
              <w:tabs>
                <w:tab w:val="left" w:pos="720"/>
                <w:tab w:val="left" w:pos="1141"/>
              </w:tabs>
              <w:spacing w:line="276" w:lineRule="auto"/>
              <w:jc w:val="both"/>
              <w:rPr>
                <w:color w:val="000000"/>
              </w:rPr>
            </w:pPr>
            <w:r w:rsidDel="00000000" w:rsidR="00000000" w:rsidRPr="00000000">
              <w:rPr>
                <w:color w:val="000000"/>
                <w:rtl w:val="0"/>
              </w:rPr>
              <w:t xml:space="preserve">байр зүйн зураг</w:t>
            </w:r>
          </w:p>
        </w:tc>
        <w:tc>
          <w:tcPr>
            <w:vAlign w:val="center"/>
          </w:tcPr>
          <w:p w:rsidR="00000000" w:rsidDel="00000000" w:rsidP="00000000" w:rsidRDefault="00000000" w:rsidRPr="00000000" w14:paraId="000000FF">
            <w:pPr>
              <w:tabs>
                <w:tab w:val="left" w:pos="-7166"/>
              </w:tabs>
              <w:spacing w:line="276" w:lineRule="auto"/>
              <w:jc w:val="both"/>
              <w:rPr>
                <w:color w:val="000000"/>
              </w:rPr>
            </w:pPr>
            <w:r w:rsidDel="00000000" w:rsidR="00000000" w:rsidRPr="00000000">
              <w:rPr>
                <w:color w:val="000000"/>
                <w:rtl w:val="0"/>
              </w:rPr>
              <w:t xml:space="preserve">Байр зүйн зургийн тайлал, газарзүйн солбицлын тухай ойлголт, топо зургийн мэдээлэл </w:t>
            </w:r>
          </w:p>
        </w:tc>
        <w:tc>
          <w:tcPr>
            <w:vAlign w:val="center"/>
          </w:tcPr>
          <w:p w:rsidR="00000000" w:rsidDel="00000000" w:rsidP="00000000" w:rsidRDefault="00000000" w:rsidRPr="00000000" w14:paraId="00000100">
            <w:pPr>
              <w:tabs>
                <w:tab w:val="left" w:pos="70"/>
              </w:tabs>
              <w:spacing w:line="276" w:lineRule="auto"/>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0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02">
            <w:pPr>
              <w:tabs>
                <w:tab w:val="left" w:pos="720"/>
                <w:tab w:val="left" w:pos="1141"/>
              </w:tabs>
              <w:spacing w:line="276" w:lineRule="auto"/>
              <w:jc w:val="both"/>
              <w:rPr>
                <w:color w:val="000000"/>
              </w:rPr>
            </w:pPr>
            <w:r w:rsidDel="00000000" w:rsidR="00000000" w:rsidRPr="00000000">
              <w:rPr>
                <w:color w:val="000000"/>
                <w:rtl w:val="0"/>
              </w:rPr>
              <w:t xml:space="preserve">ГМС-ийн программ хангамж</w:t>
            </w:r>
          </w:p>
        </w:tc>
        <w:tc>
          <w:tcPr>
            <w:vAlign w:val="center"/>
          </w:tcPr>
          <w:p w:rsidR="00000000" w:rsidDel="00000000" w:rsidP="00000000" w:rsidRDefault="00000000" w:rsidRPr="00000000" w14:paraId="00000103">
            <w:pPr>
              <w:tabs>
                <w:tab w:val="left" w:pos="-7166"/>
              </w:tabs>
              <w:spacing w:line="276" w:lineRule="auto"/>
              <w:jc w:val="both"/>
              <w:rPr>
                <w:color w:val="000000"/>
              </w:rPr>
            </w:pPr>
            <w:r w:rsidDel="00000000" w:rsidR="00000000" w:rsidRPr="00000000">
              <w:rPr>
                <w:color w:val="000000"/>
                <w:rtl w:val="0"/>
              </w:rPr>
              <w:t xml:space="preserve">ArcGIS программ, түүний функцүүд</w:t>
            </w:r>
          </w:p>
        </w:tc>
        <w:tc>
          <w:tcPr>
            <w:vAlign w:val="center"/>
          </w:tcPr>
          <w:p w:rsidR="00000000" w:rsidDel="00000000" w:rsidP="00000000" w:rsidRDefault="00000000" w:rsidRPr="00000000" w14:paraId="00000104">
            <w:pPr>
              <w:tabs>
                <w:tab w:val="left" w:pos="70"/>
              </w:tabs>
              <w:spacing w:line="276" w:lineRule="auto"/>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0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06">
            <w:pPr>
              <w:tabs>
                <w:tab w:val="left" w:pos="720"/>
                <w:tab w:val="left" w:pos="1141"/>
              </w:tabs>
              <w:spacing w:line="276" w:lineRule="auto"/>
              <w:jc w:val="both"/>
              <w:rPr>
                <w:color w:val="000000"/>
              </w:rPr>
            </w:pPr>
            <w:r w:rsidDel="00000000" w:rsidR="00000000" w:rsidRPr="00000000">
              <w:rPr>
                <w:color w:val="000000"/>
                <w:rtl w:val="0"/>
              </w:rPr>
              <w:t xml:space="preserve">Топо зургийн байр зүйн холболт</w:t>
            </w:r>
          </w:p>
        </w:tc>
        <w:tc>
          <w:tcPr>
            <w:vAlign w:val="center"/>
          </w:tcPr>
          <w:p w:rsidR="00000000" w:rsidDel="00000000" w:rsidP="00000000" w:rsidRDefault="00000000" w:rsidRPr="00000000" w14:paraId="00000107">
            <w:pPr>
              <w:tabs>
                <w:tab w:val="left" w:pos="-7166"/>
              </w:tabs>
              <w:spacing w:line="276" w:lineRule="auto"/>
              <w:jc w:val="both"/>
              <w:rPr>
                <w:color w:val="000000"/>
              </w:rPr>
            </w:pPr>
            <w:r w:rsidDel="00000000" w:rsidR="00000000" w:rsidRPr="00000000">
              <w:rPr>
                <w:color w:val="000000"/>
                <w:rtl w:val="0"/>
              </w:rPr>
              <w:t xml:space="preserve">Топо зургийн 4 ба 9 цэгээр байр зүйн холболт </w:t>
            </w:r>
          </w:p>
        </w:tc>
        <w:tc>
          <w:tcPr>
            <w:vAlign w:val="center"/>
          </w:tcPr>
          <w:p w:rsidR="00000000" w:rsidDel="00000000" w:rsidP="00000000" w:rsidRDefault="00000000" w:rsidRPr="00000000" w14:paraId="00000108">
            <w:pPr>
              <w:tabs>
                <w:tab w:val="left" w:pos="70"/>
              </w:tabs>
              <w:spacing w:line="276" w:lineRule="auto"/>
              <w:jc w:val="center"/>
              <w:rPr>
                <w:color w:val="000000"/>
              </w:rPr>
            </w:pPr>
            <w:r w:rsidDel="00000000" w:rsidR="00000000" w:rsidRPr="00000000">
              <w:rPr>
                <w:color w:val="000000"/>
                <w:rtl w:val="0"/>
              </w:rPr>
              <w:t xml:space="preserve">2</w:t>
            </w:r>
          </w:p>
        </w:tc>
      </w:tr>
      <w:tr>
        <w:trPr>
          <w:cantSplit w:val="0"/>
          <w:trHeight w:val="64" w:hRule="atLeast"/>
          <w:tblHeader w:val="0"/>
        </w:trPr>
        <w:tc>
          <w:tcPr>
            <w:shd w:fill="auto" w:val="clear"/>
            <w:vAlign w:val="center"/>
          </w:tcPr>
          <w:p w:rsidR="00000000" w:rsidDel="00000000" w:rsidP="00000000" w:rsidRDefault="00000000" w:rsidRPr="00000000" w14:paraId="000001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0A">
            <w:pPr>
              <w:tabs>
                <w:tab w:val="left" w:pos="-7166"/>
              </w:tabs>
              <w:spacing w:line="276" w:lineRule="auto"/>
              <w:jc w:val="both"/>
              <w:rPr>
                <w:color w:val="000000"/>
              </w:rPr>
            </w:pPr>
            <w:r w:rsidDel="00000000" w:rsidR="00000000" w:rsidRPr="00000000">
              <w:rPr>
                <w:color w:val="000000"/>
                <w:rtl w:val="0"/>
              </w:rPr>
              <w:t xml:space="preserve">Орон зайн боловсруулалт</w:t>
            </w:r>
          </w:p>
        </w:tc>
        <w:tc>
          <w:tcPr>
            <w:vAlign w:val="center"/>
          </w:tcPr>
          <w:p w:rsidR="00000000" w:rsidDel="00000000" w:rsidP="00000000" w:rsidRDefault="00000000" w:rsidRPr="00000000" w14:paraId="0000010B">
            <w:pPr>
              <w:tabs>
                <w:tab w:val="left" w:pos="-7166"/>
              </w:tabs>
              <w:spacing w:line="276" w:lineRule="auto"/>
              <w:jc w:val="both"/>
              <w:rPr>
                <w:color w:val="000000"/>
              </w:rPr>
            </w:pPr>
            <w:r w:rsidDel="00000000" w:rsidR="00000000" w:rsidRPr="00000000">
              <w:rPr>
                <w:color w:val="000000"/>
                <w:rtl w:val="0"/>
              </w:rPr>
              <w:t xml:space="preserve">Орон зайн анхан шатны боловсруулалт, нэгтгэх, тайрах, орчны бүс татах гэх мэт функцүүд </w:t>
            </w:r>
          </w:p>
        </w:tc>
        <w:tc>
          <w:tcPr>
            <w:vAlign w:val="center"/>
          </w:tcPr>
          <w:p w:rsidR="00000000" w:rsidDel="00000000" w:rsidP="00000000" w:rsidRDefault="00000000" w:rsidRPr="00000000" w14:paraId="0000010C">
            <w:pPr>
              <w:tabs>
                <w:tab w:val="left" w:pos="-7166"/>
              </w:tabs>
              <w:spacing w:line="276" w:lineRule="auto"/>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0E">
            <w:pPr>
              <w:tabs>
                <w:tab w:val="left" w:pos="720"/>
                <w:tab w:val="left" w:pos="1141"/>
              </w:tabs>
              <w:spacing w:line="276" w:lineRule="auto"/>
              <w:jc w:val="both"/>
              <w:rPr>
                <w:color w:val="000000"/>
              </w:rPr>
            </w:pPr>
            <w:r w:rsidDel="00000000" w:rsidR="00000000" w:rsidRPr="00000000">
              <w:rPr>
                <w:color w:val="000000"/>
                <w:rtl w:val="0"/>
              </w:rPr>
              <w:t xml:space="preserve">Дүрс мэдээ </w:t>
            </w:r>
          </w:p>
        </w:tc>
        <w:tc>
          <w:tcPr>
            <w:vAlign w:val="center"/>
          </w:tcPr>
          <w:p w:rsidR="00000000" w:rsidDel="00000000" w:rsidP="00000000" w:rsidRDefault="00000000" w:rsidRPr="00000000" w14:paraId="0000010F">
            <w:pPr>
              <w:tabs>
                <w:tab w:val="left" w:pos="-7166"/>
              </w:tabs>
              <w:spacing w:line="276" w:lineRule="auto"/>
              <w:jc w:val="both"/>
              <w:rPr>
                <w:color w:val="000000"/>
              </w:rPr>
            </w:pPr>
            <w:r w:rsidDel="00000000" w:rsidR="00000000" w:rsidRPr="00000000">
              <w:rPr>
                <w:color w:val="000000"/>
                <w:rtl w:val="0"/>
              </w:rPr>
              <w:t xml:space="preserve">Орон зайн дүрс мэдээ буюу shape file, geodatabase үүсгэлт </w:t>
            </w:r>
          </w:p>
        </w:tc>
        <w:tc>
          <w:tcPr>
            <w:vAlign w:val="center"/>
          </w:tcPr>
          <w:p w:rsidR="00000000" w:rsidDel="00000000" w:rsidP="00000000" w:rsidRDefault="00000000" w:rsidRPr="00000000" w14:paraId="00000110">
            <w:pPr>
              <w:tabs>
                <w:tab w:val="left" w:pos="70"/>
              </w:tabs>
              <w:spacing w:line="276" w:lineRule="auto"/>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1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12">
            <w:pPr>
              <w:tabs>
                <w:tab w:val="left" w:pos="720"/>
                <w:tab w:val="left" w:pos="1141"/>
              </w:tabs>
              <w:jc w:val="both"/>
              <w:rPr>
                <w:color w:val="000000"/>
              </w:rPr>
            </w:pPr>
            <w:r w:rsidDel="00000000" w:rsidR="00000000" w:rsidRPr="00000000">
              <w:rPr>
                <w:color w:val="000000"/>
                <w:rtl w:val="0"/>
              </w:rPr>
              <w:t xml:space="preserve">Дүрс мэдээ хөрвүүлэлт</w:t>
            </w:r>
          </w:p>
        </w:tc>
        <w:tc>
          <w:tcPr>
            <w:vAlign w:val="center"/>
          </w:tcPr>
          <w:p w:rsidR="00000000" w:rsidDel="00000000" w:rsidP="00000000" w:rsidRDefault="00000000" w:rsidRPr="00000000" w14:paraId="00000113">
            <w:pPr>
              <w:tabs>
                <w:tab w:val="left" w:pos="-7166"/>
              </w:tabs>
              <w:jc w:val="both"/>
              <w:rPr>
                <w:color w:val="000000"/>
              </w:rPr>
            </w:pPr>
            <w:r w:rsidDel="00000000" w:rsidR="00000000" w:rsidRPr="00000000">
              <w:rPr>
                <w:color w:val="000000"/>
                <w:rtl w:val="0"/>
              </w:rPr>
              <w:t xml:space="preserve">Орон зайн дүрс мэдээг ArcGIS, Google Earth программ хооронд хөрвүүлэлт </w:t>
            </w:r>
          </w:p>
        </w:tc>
        <w:tc>
          <w:tcPr>
            <w:vAlign w:val="center"/>
          </w:tcPr>
          <w:p w:rsidR="00000000" w:rsidDel="00000000" w:rsidP="00000000" w:rsidRDefault="00000000" w:rsidRPr="00000000" w14:paraId="00000114">
            <w:pPr>
              <w:tabs>
                <w:tab w:val="left" w:pos="70"/>
              </w:tabs>
              <w:jc w:val="center"/>
              <w:rPr>
                <w:color w:val="000000"/>
              </w:rPr>
            </w:pPr>
            <w:r w:rsidDel="00000000" w:rsidR="00000000" w:rsidRPr="00000000">
              <w:rPr>
                <w:rtl w:val="0"/>
              </w:rPr>
            </w:r>
          </w:p>
        </w:tc>
      </w:tr>
      <w:tr>
        <w:trPr>
          <w:cantSplit w:val="0"/>
          <w:tblHeader w:val="0"/>
        </w:trPr>
        <w:tc>
          <w:tcPr>
            <w:shd w:fill="auto" w:val="clear"/>
            <w:vAlign w:val="center"/>
          </w:tcPr>
          <w:p w:rsidR="00000000" w:rsidDel="00000000" w:rsidP="00000000" w:rsidRDefault="00000000" w:rsidRPr="00000000" w14:paraId="000001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16">
            <w:pPr>
              <w:tabs>
                <w:tab w:val="left" w:pos="720"/>
                <w:tab w:val="left" w:pos="1141"/>
              </w:tabs>
              <w:spacing w:line="276" w:lineRule="auto"/>
              <w:jc w:val="both"/>
              <w:rPr>
                <w:color w:val="000000"/>
              </w:rPr>
            </w:pPr>
            <w:r w:rsidDel="00000000" w:rsidR="00000000" w:rsidRPr="00000000">
              <w:rPr>
                <w:color w:val="000000"/>
                <w:rtl w:val="0"/>
              </w:rPr>
              <w:t xml:space="preserve">Шинж чанарын мэдээ</w:t>
            </w:r>
          </w:p>
        </w:tc>
        <w:tc>
          <w:tcPr>
            <w:vAlign w:val="center"/>
          </w:tcPr>
          <w:p w:rsidR="00000000" w:rsidDel="00000000" w:rsidP="00000000" w:rsidRDefault="00000000" w:rsidRPr="00000000" w14:paraId="00000117">
            <w:pPr>
              <w:tabs>
                <w:tab w:val="left" w:pos="-7166"/>
              </w:tabs>
              <w:spacing w:line="276" w:lineRule="auto"/>
              <w:jc w:val="both"/>
              <w:rPr>
                <w:color w:val="000000"/>
              </w:rPr>
            </w:pPr>
            <w:r w:rsidDel="00000000" w:rsidR="00000000" w:rsidRPr="00000000">
              <w:rPr>
                <w:color w:val="000000"/>
                <w:rtl w:val="0"/>
              </w:rPr>
              <w:t xml:space="preserve">Нэрлэсэн, эрэмбэлэгдсэн, шаталбарт, хамаарсан өгөгдлүүд, тэдгээрийн онцлог, хүснэгтэн мэдээ </w:t>
            </w:r>
          </w:p>
        </w:tc>
        <w:tc>
          <w:tcPr>
            <w:vAlign w:val="center"/>
          </w:tcPr>
          <w:p w:rsidR="00000000" w:rsidDel="00000000" w:rsidP="00000000" w:rsidRDefault="00000000" w:rsidRPr="00000000" w14:paraId="00000118">
            <w:pPr>
              <w:tabs>
                <w:tab w:val="left" w:pos="70"/>
              </w:tabs>
              <w:spacing w:line="276" w:lineRule="auto"/>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1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1A">
            <w:pPr>
              <w:tabs>
                <w:tab w:val="left" w:pos="720"/>
                <w:tab w:val="left" w:pos="1141"/>
              </w:tabs>
              <w:spacing w:line="276" w:lineRule="auto"/>
              <w:jc w:val="both"/>
              <w:rPr>
                <w:color w:val="000000"/>
              </w:rPr>
            </w:pPr>
            <w:r w:rsidDel="00000000" w:rsidR="00000000" w:rsidRPr="00000000">
              <w:rPr>
                <w:color w:val="000000"/>
                <w:rtl w:val="0"/>
              </w:rPr>
              <w:t xml:space="preserve">Шинж чанарын мэдээний тоон анализ</w:t>
            </w:r>
          </w:p>
        </w:tc>
        <w:tc>
          <w:tcPr>
            <w:vAlign w:val="center"/>
          </w:tcPr>
          <w:p w:rsidR="00000000" w:rsidDel="00000000" w:rsidP="00000000" w:rsidRDefault="00000000" w:rsidRPr="00000000" w14:paraId="0000011B">
            <w:pPr>
              <w:tabs>
                <w:tab w:val="left" w:pos="-7166"/>
              </w:tabs>
              <w:spacing w:line="276" w:lineRule="auto"/>
              <w:jc w:val="both"/>
              <w:rPr>
                <w:color w:val="000000"/>
              </w:rPr>
            </w:pPr>
            <w:r w:rsidDel="00000000" w:rsidR="00000000" w:rsidRPr="00000000">
              <w:rPr>
                <w:color w:val="000000"/>
                <w:rtl w:val="0"/>
              </w:rPr>
              <w:t xml:space="preserve">Энгийн статистик анализын хэлбэрүүд, Excel программ руу хөрвүүлэлт </w:t>
            </w:r>
          </w:p>
        </w:tc>
        <w:tc>
          <w:tcPr>
            <w:vAlign w:val="center"/>
          </w:tcPr>
          <w:p w:rsidR="00000000" w:rsidDel="00000000" w:rsidP="00000000" w:rsidRDefault="00000000" w:rsidRPr="00000000" w14:paraId="0000011C">
            <w:pPr>
              <w:tabs>
                <w:tab w:val="left" w:pos="70"/>
              </w:tabs>
              <w:spacing w:line="276" w:lineRule="auto"/>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1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1E">
            <w:pPr>
              <w:tabs>
                <w:tab w:val="left" w:pos="720"/>
                <w:tab w:val="left" w:pos="1141"/>
              </w:tabs>
              <w:spacing w:line="276" w:lineRule="auto"/>
              <w:jc w:val="both"/>
              <w:rPr>
                <w:color w:val="000000"/>
              </w:rPr>
            </w:pPr>
            <w:r w:rsidDel="00000000" w:rsidR="00000000" w:rsidRPr="00000000">
              <w:rPr>
                <w:color w:val="000000"/>
                <w:rtl w:val="0"/>
              </w:rPr>
              <w:t xml:space="preserve">Газрын зураг бэлтгэлт – 1</w:t>
            </w:r>
          </w:p>
        </w:tc>
        <w:tc>
          <w:tcPr>
            <w:vAlign w:val="center"/>
          </w:tcPr>
          <w:p w:rsidR="00000000" w:rsidDel="00000000" w:rsidP="00000000" w:rsidRDefault="00000000" w:rsidRPr="00000000" w14:paraId="0000011F">
            <w:pPr>
              <w:tabs>
                <w:tab w:val="left" w:pos="-7166"/>
              </w:tabs>
              <w:spacing w:line="276" w:lineRule="auto"/>
              <w:jc w:val="both"/>
              <w:rPr>
                <w:color w:val="000000"/>
              </w:rPr>
            </w:pPr>
            <w:r w:rsidDel="00000000" w:rsidR="00000000" w:rsidRPr="00000000">
              <w:rPr>
                <w:color w:val="000000"/>
                <w:rtl w:val="0"/>
              </w:rPr>
              <w:t xml:space="preserve">Цаг хугацааны дүрслэл, сэдэвчилсэн зураг, дүрслэлийн үйл явц </w:t>
            </w:r>
          </w:p>
        </w:tc>
        <w:tc>
          <w:tcPr>
            <w:vAlign w:val="center"/>
          </w:tcPr>
          <w:p w:rsidR="00000000" w:rsidDel="00000000" w:rsidP="00000000" w:rsidRDefault="00000000" w:rsidRPr="00000000" w14:paraId="00000120">
            <w:pPr>
              <w:tabs>
                <w:tab w:val="left" w:pos="70"/>
              </w:tabs>
              <w:spacing w:line="276" w:lineRule="auto"/>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2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22">
            <w:pPr>
              <w:spacing w:line="276" w:lineRule="auto"/>
              <w:jc w:val="both"/>
              <w:rPr/>
            </w:pPr>
            <w:r w:rsidDel="00000000" w:rsidR="00000000" w:rsidRPr="00000000">
              <w:rPr>
                <w:rtl w:val="0"/>
              </w:rPr>
              <w:t xml:space="preserve">Газрын зураг бэлтгэлт – 2</w:t>
            </w:r>
          </w:p>
        </w:tc>
        <w:tc>
          <w:tcPr>
            <w:vAlign w:val="center"/>
          </w:tcPr>
          <w:p w:rsidR="00000000" w:rsidDel="00000000" w:rsidP="00000000" w:rsidRDefault="00000000" w:rsidRPr="00000000" w14:paraId="00000123">
            <w:pPr>
              <w:spacing w:line="276" w:lineRule="auto"/>
              <w:jc w:val="both"/>
              <w:rPr/>
            </w:pPr>
            <w:r w:rsidDel="00000000" w:rsidR="00000000" w:rsidRPr="00000000">
              <w:rPr>
                <w:rtl w:val="0"/>
              </w:rPr>
              <w:t xml:space="preserve">Өгөгдлөөс хамаарсан дүрслэлийн хэлбэрүүд, Бертиний дүрслэл  </w:t>
            </w:r>
          </w:p>
        </w:tc>
        <w:tc>
          <w:tcPr>
            <w:vAlign w:val="center"/>
          </w:tcPr>
          <w:p w:rsidR="00000000" w:rsidDel="00000000" w:rsidP="00000000" w:rsidRDefault="00000000" w:rsidRPr="00000000" w14:paraId="00000124">
            <w:pPr>
              <w:tabs>
                <w:tab w:val="left" w:pos="70"/>
              </w:tabs>
              <w:spacing w:line="276" w:lineRule="auto"/>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26">
            <w:pPr>
              <w:spacing w:line="276" w:lineRule="auto"/>
              <w:jc w:val="both"/>
              <w:rPr>
                <w:color w:val="000000"/>
              </w:rPr>
            </w:pPr>
            <w:r w:rsidDel="00000000" w:rsidR="00000000" w:rsidRPr="00000000">
              <w:rPr>
                <w:rtl w:val="0"/>
              </w:rPr>
              <w:t xml:space="preserve">Газрын зураг бэлтгэлт – 3</w:t>
            </w:r>
            <w:r w:rsidDel="00000000" w:rsidR="00000000" w:rsidRPr="00000000">
              <w:rPr>
                <w:rtl w:val="0"/>
              </w:rPr>
            </w:r>
          </w:p>
        </w:tc>
        <w:tc>
          <w:tcPr>
            <w:vAlign w:val="center"/>
          </w:tcPr>
          <w:p w:rsidR="00000000" w:rsidDel="00000000" w:rsidP="00000000" w:rsidRDefault="00000000" w:rsidRPr="00000000" w14:paraId="00000127">
            <w:pPr>
              <w:tabs>
                <w:tab w:val="left" w:pos="-7166"/>
              </w:tabs>
              <w:spacing w:line="276" w:lineRule="auto"/>
              <w:jc w:val="both"/>
              <w:rPr>
                <w:color w:val="000000"/>
              </w:rPr>
            </w:pPr>
            <w:r w:rsidDel="00000000" w:rsidR="00000000" w:rsidRPr="00000000">
              <w:rPr>
                <w:color w:val="000000"/>
                <w:rtl w:val="0"/>
              </w:rPr>
              <w:t xml:space="preserve">Гарчиг, масштаб, зүг чиг, дүрслэл, таних тэмдэг, солбицол, ном зүй гэсэн мэдээлэл оруулалт </w:t>
            </w:r>
          </w:p>
        </w:tc>
        <w:tc>
          <w:tcPr>
            <w:vAlign w:val="center"/>
          </w:tcPr>
          <w:p w:rsidR="00000000" w:rsidDel="00000000" w:rsidP="00000000" w:rsidRDefault="00000000" w:rsidRPr="00000000" w14:paraId="00000128">
            <w:pPr>
              <w:tabs>
                <w:tab w:val="left" w:pos="70"/>
              </w:tabs>
              <w:spacing w:line="276" w:lineRule="auto"/>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2A">
            <w:pPr>
              <w:tabs>
                <w:tab w:val="left" w:pos="720"/>
                <w:tab w:val="left" w:pos="1141"/>
              </w:tabs>
              <w:spacing w:line="276" w:lineRule="auto"/>
              <w:jc w:val="both"/>
              <w:rPr>
                <w:color w:val="000000"/>
              </w:rPr>
            </w:pPr>
            <w:r w:rsidDel="00000000" w:rsidR="00000000" w:rsidRPr="00000000">
              <w:rPr>
                <w:color w:val="000000"/>
                <w:rtl w:val="0"/>
              </w:rPr>
              <w:t xml:space="preserve">Газрын зураг хэвлэлт, дүгнэлт</w:t>
            </w:r>
          </w:p>
        </w:tc>
        <w:tc>
          <w:tcPr>
            <w:vAlign w:val="center"/>
          </w:tcPr>
          <w:p w:rsidR="00000000" w:rsidDel="00000000" w:rsidP="00000000" w:rsidRDefault="00000000" w:rsidRPr="00000000" w14:paraId="0000012B">
            <w:pPr>
              <w:tabs>
                <w:tab w:val="left" w:pos="-7166"/>
              </w:tabs>
              <w:spacing w:line="276" w:lineRule="auto"/>
              <w:jc w:val="both"/>
              <w:rPr>
                <w:color w:val="000000"/>
              </w:rPr>
            </w:pPr>
            <w:r w:rsidDel="00000000" w:rsidR="00000000" w:rsidRPr="00000000">
              <w:rPr>
                <w:color w:val="000000"/>
                <w:rtl w:val="0"/>
              </w:rPr>
              <w:t xml:space="preserve">Газрын зураг хэвлэлтэд бэлтгэх, зурган файл болгох </w:t>
            </w:r>
          </w:p>
        </w:tc>
        <w:tc>
          <w:tcPr>
            <w:vAlign w:val="center"/>
          </w:tcPr>
          <w:p w:rsidR="00000000" w:rsidDel="00000000" w:rsidP="00000000" w:rsidRDefault="00000000" w:rsidRPr="00000000" w14:paraId="0000012C">
            <w:pPr>
              <w:tabs>
                <w:tab w:val="left" w:pos="70"/>
              </w:tabs>
              <w:spacing w:line="276" w:lineRule="auto"/>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2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2E">
            <w:pPr>
              <w:tabs>
                <w:tab w:val="left" w:pos="720"/>
                <w:tab w:val="left" w:pos="1141"/>
              </w:tabs>
              <w:spacing w:line="276" w:lineRule="auto"/>
              <w:jc w:val="both"/>
              <w:rPr>
                <w:color w:val="000000"/>
              </w:rPr>
            </w:pPr>
            <w:r w:rsidDel="00000000" w:rsidR="00000000" w:rsidRPr="00000000">
              <w:rPr>
                <w:rtl w:val="0"/>
              </w:rPr>
              <w:t xml:space="preserve">Өндрийн тоон загвар</w:t>
            </w:r>
            <w:r w:rsidDel="00000000" w:rsidR="00000000" w:rsidRPr="00000000">
              <w:rPr>
                <w:rtl w:val="0"/>
              </w:rPr>
            </w:r>
          </w:p>
        </w:tc>
        <w:tc>
          <w:tcPr>
            <w:vAlign w:val="center"/>
          </w:tcPr>
          <w:p w:rsidR="00000000" w:rsidDel="00000000" w:rsidP="00000000" w:rsidRDefault="00000000" w:rsidRPr="00000000" w14:paraId="0000012F">
            <w:pPr>
              <w:tabs>
                <w:tab w:val="left" w:pos="-7166"/>
              </w:tabs>
              <w:spacing w:line="276" w:lineRule="auto"/>
              <w:jc w:val="both"/>
              <w:rPr>
                <w:color w:val="000000"/>
              </w:rPr>
            </w:pPr>
            <w:r w:rsidDel="00000000" w:rsidR="00000000" w:rsidRPr="00000000">
              <w:rPr>
                <w:rtl w:val="0"/>
              </w:rPr>
              <w:t xml:space="preserve">ӨТЗ тухай, нээлттэй эх сурвалжаас татах, боловсруулалт </w:t>
            </w:r>
            <w:r w:rsidDel="00000000" w:rsidR="00000000" w:rsidRPr="00000000">
              <w:rPr>
                <w:rtl w:val="0"/>
              </w:rPr>
            </w:r>
          </w:p>
        </w:tc>
        <w:tc>
          <w:tcPr>
            <w:vAlign w:val="center"/>
          </w:tcPr>
          <w:p w:rsidR="00000000" w:rsidDel="00000000" w:rsidP="00000000" w:rsidRDefault="00000000" w:rsidRPr="00000000" w14:paraId="00000130">
            <w:pPr>
              <w:tabs>
                <w:tab w:val="left" w:pos="70"/>
              </w:tabs>
              <w:spacing w:line="276" w:lineRule="auto"/>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3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32">
            <w:pPr>
              <w:tabs>
                <w:tab w:val="left" w:pos="720"/>
                <w:tab w:val="left" w:pos="1141"/>
              </w:tabs>
              <w:spacing w:line="276" w:lineRule="auto"/>
              <w:jc w:val="both"/>
              <w:rPr>
                <w:color w:val="000000"/>
              </w:rPr>
            </w:pPr>
            <w:r w:rsidDel="00000000" w:rsidR="00000000" w:rsidRPr="00000000">
              <w:rPr>
                <w:rtl w:val="0"/>
              </w:rPr>
              <w:t xml:space="preserve">Хиймэл дагуулын мэдээ </w:t>
            </w:r>
            <w:r w:rsidDel="00000000" w:rsidR="00000000" w:rsidRPr="00000000">
              <w:rPr>
                <w:rtl w:val="0"/>
              </w:rPr>
            </w:r>
          </w:p>
        </w:tc>
        <w:tc>
          <w:tcPr>
            <w:vAlign w:val="center"/>
          </w:tcPr>
          <w:p w:rsidR="00000000" w:rsidDel="00000000" w:rsidP="00000000" w:rsidRDefault="00000000" w:rsidRPr="00000000" w14:paraId="00000133">
            <w:pPr>
              <w:tabs>
                <w:tab w:val="left" w:pos="-7166"/>
              </w:tabs>
              <w:spacing w:line="276" w:lineRule="auto"/>
              <w:jc w:val="both"/>
              <w:rPr>
                <w:color w:val="000000"/>
              </w:rPr>
            </w:pPr>
            <w:r w:rsidDel="00000000" w:rsidR="00000000" w:rsidRPr="00000000">
              <w:rPr>
                <w:rtl w:val="0"/>
              </w:rPr>
              <w:t xml:space="preserve">Хиймэл дагуулын мэдээний тухай, нээлттэй эх сурвалжаас татах, сувгийн хослолууд </w:t>
            </w:r>
            <w:r w:rsidDel="00000000" w:rsidR="00000000" w:rsidRPr="00000000">
              <w:rPr>
                <w:rtl w:val="0"/>
              </w:rPr>
            </w:r>
          </w:p>
        </w:tc>
        <w:tc>
          <w:tcPr>
            <w:vAlign w:val="center"/>
          </w:tcPr>
          <w:p w:rsidR="00000000" w:rsidDel="00000000" w:rsidP="00000000" w:rsidRDefault="00000000" w:rsidRPr="00000000" w14:paraId="00000134">
            <w:pPr>
              <w:tabs>
                <w:tab w:val="left" w:pos="70"/>
              </w:tabs>
              <w:spacing w:line="276" w:lineRule="auto"/>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3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36">
            <w:pPr>
              <w:tabs>
                <w:tab w:val="left" w:pos="720"/>
                <w:tab w:val="left" w:pos="1141"/>
              </w:tabs>
              <w:spacing w:line="276" w:lineRule="auto"/>
              <w:jc w:val="both"/>
              <w:rPr>
                <w:color w:val="000000"/>
              </w:rPr>
            </w:pPr>
            <w:r w:rsidDel="00000000" w:rsidR="00000000" w:rsidRPr="00000000">
              <w:rPr>
                <w:rtl w:val="0"/>
              </w:rPr>
              <w:t xml:space="preserve">Ургамлын нормчилсон индекс</w:t>
            </w:r>
            <w:r w:rsidDel="00000000" w:rsidR="00000000" w:rsidRPr="00000000">
              <w:rPr>
                <w:rtl w:val="0"/>
              </w:rPr>
            </w:r>
          </w:p>
        </w:tc>
        <w:tc>
          <w:tcPr>
            <w:vAlign w:val="center"/>
          </w:tcPr>
          <w:p w:rsidR="00000000" w:rsidDel="00000000" w:rsidP="00000000" w:rsidRDefault="00000000" w:rsidRPr="00000000" w14:paraId="00000137">
            <w:pPr>
              <w:tabs>
                <w:tab w:val="left" w:pos="-7166"/>
              </w:tabs>
              <w:spacing w:line="276" w:lineRule="auto"/>
              <w:jc w:val="both"/>
              <w:rPr>
                <w:color w:val="000000"/>
              </w:rPr>
            </w:pPr>
            <w:r w:rsidDel="00000000" w:rsidR="00000000" w:rsidRPr="00000000">
              <w:rPr>
                <w:rtl w:val="0"/>
              </w:rPr>
              <w:t xml:space="preserve">NDWI талаар, түүний тооцоолол</w:t>
            </w:r>
            <w:r w:rsidDel="00000000" w:rsidR="00000000" w:rsidRPr="00000000">
              <w:rPr>
                <w:rtl w:val="0"/>
              </w:rPr>
            </w:r>
          </w:p>
        </w:tc>
        <w:tc>
          <w:tcPr>
            <w:vAlign w:val="center"/>
          </w:tcPr>
          <w:p w:rsidR="00000000" w:rsidDel="00000000" w:rsidP="00000000" w:rsidRDefault="00000000" w:rsidRPr="00000000" w14:paraId="00000138">
            <w:pPr>
              <w:tabs>
                <w:tab w:val="left" w:pos="70"/>
              </w:tabs>
              <w:spacing w:line="276" w:lineRule="auto"/>
              <w:jc w:val="center"/>
              <w:rPr>
                <w:color w:val="000000"/>
              </w:rPr>
            </w:pPr>
            <w:r w:rsidDel="00000000" w:rsidR="00000000" w:rsidRPr="00000000">
              <w:rPr>
                <w:color w:val="000000"/>
                <w:rtl w:val="0"/>
              </w:rPr>
              <w:t xml:space="preserve">2</w:t>
            </w:r>
          </w:p>
        </w:tc>
      </w:tr>
      <w:tr>
        <w:trPr>
          <w:cantSplit w:val="0"/>
          <w:tblHeader w:val="0"/>
        </w:trPr>
        <w:tc>
          <w:tcPr>
            <w:shd w:fill="auto" w:val="clear"/>
            <w:vAlign w:val="center"/>
          </w:tcPr>
          <w:p w:rsidR="00000000" w:rsidDel="00000000" w:rsidP="00000000" w:rsidRDefault="00000000" w:rsidRPr="00000000" w14:paraId="000001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60" w:before="0" w:line="276" w:lineRule="auto"/>
              <w:ind w:left="720" w:right="0" w:hanging="72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vAlign w:val="center"/>
          </w:tcPr>
          <w:p w:rsidR="00000000" w:rsidDel="00000000" w:rsidP="00000000" w:rsidRDefault="00000000" w:rsidRPr="00000000" w14:paraId="0000013A">
            <w:pPr>
              <w:tabs>
                <w:tab w:val="left" w:pos="720"/>
                <w:tab w:val="left" w:pos="1141"/>
              </w:tabs>
              <w:spacing w:line="276" w:lineRule="auto"/>
              <w:jc w:val="both"/>
              <w:rPr>
                <w:color w:val="000000"/>
              </w:rPr>
            </w:pPr>
            <w:r w:rsidDel="00000000" w:rsidR="00000000" w:rsidRPr="00000000">
              <w:rPr>
                <w:rtl w:val="0"/>
              </w:rPr>
              <w:t xml:space="preserve">Усны нормчилсон индекс</w:t>
            </w:r>
            <w:r w:rsidDel="00000000" w:rsidR="00000000" w:rsidRPr="00000000">
              <w:rPr>
                <w:rtl w:val="0"/>
              </w:rPr>
            </w:r>
          </w:p>
        </w:tc>
        <w:tc>
          <w:tcPr>
            <w:vAlign w:val="center"/>
          </w:tcPr>
          <w:p w:rsidR="00000000" w:rsidDel="00000000" w:rsidP="00000000" w:rsidRDefault="00000000" w:rsidRPr="00000000" w14:paraId="0000013B">
            <w:pPr>
              <w:tabs>
                <w:tab w:val="left" w:pos="-7166"/>
              </w:tabs>
              <w:spacing w:line="276" w:lineRule="auto"/>
              <w:jc w:val="both"/>
              <w:rPr>
                <w:color w:val="000000"/>
              </w:rPr>
            </w:pPr>
            <w:r w:rsidDel="00000000" w:rsidR="00000000" w:rsidRPr="00000000">
              <w:rPr>
                <w:rtl w:val="0"/>
              </w:rPr>
              <w:t xml:space="preserve">NDVI талаар, түүний тооцоолол</w:t>
            </w:r>
            <w:r w:rsidDel="00000000" w:rsidR="00000000" w:rsidRPr="00000000">
              <w:rPr>
                <w:rtl w:val="0"/>
              </w:rPr>
            </w:r>
          </w:p>
        </w:tc>
        <w:tc>
          <w:tcPr>
            <w:vAlign w:val="center"/>
          </w:tcPr>
          <w:p w:rsidR="00000000" w:rsidDel="00000000" w:rsidP="00000000" w:rsidRDefault="00000000" w:rsidRPr="00000000" w14:paraId="0000013C">
            <w:pPr>
              <w:tabs>
                <w:tab w:val="left" w:pos="70"/>
              </w:tabs>
              <w:spacing w:line="276" w:lineRule="auto"/>
              <w:jc w:val="center"/>
              <w:rPr>
                <w:color w:val="000000"/>
              </w:rPr>
            </w:pPr>
            <w:r w:rsidDel="00000000" w:rsidR="00000000" w:rsidRPr="00000000">
              <w:rPr>
                <w:color w:val="000000"/>
                <w:rtl w:val="0"/>
              </w:rPr>
              <w:t xml:space="preserve">2</w:t>
            </w:r>
          </w:p>
        </w:tc>
      </w:tr>
      <w:tr>
        <w:trPr>
          <w:cantSplit w:val="0"/>
          <w:tblHeader w:val="0"/>
        </w:trPr>
        <w:tc>
          <w:tcPr>
            <w:gridSpan w:val="2"/>
            <w:shd w:fill="fbd5b5" w:val="clear"/>
            <w:vAlign w:val="center"/>
          </w:tcPr>
          <w:p w:rsidR="00000000" w:rsidDel="00000000" w:rsidP="00000000" w:rsidRDefault="00000000" w:rsidRPr="00000000" w14:paraId="0000013D">
            <w:pPr>
              <w:tabs>
                <w:tab w:val="left" w:pos="720"/>
                <w:tab w:val="left" w:pos="1141"/>
              </w:tabs>
              <w:spacing w:line="276" w:lineRule="auto"/>
              <w:jc w:val="center"/>
              <w:rPr>
                <w:color w:val="000000"/>
              </w:rPr>
            </w:pPr>
            <w:r w:rsidDel="00000000" w:rsidR="00000000" w:rsidRPr="00000000">
              <w:rPr>
                <w:color w:val="000000"/>
                <w:rtl w:val="0"/>
              </w:rPr>
              <w:t xml:space="preserve">Ур чадварын шалгалт</w:t>
            </w:r>
          </w:p>
        </w:tc>
        <w:tc>
          <w:tcPr>
            <w:gridSpan w:val="2"/>
            <w:shd w:fill="fbd5b5" w:val="clear"/>
            <w:vAlign w:val="center"/>
          </w:tcPr>
          <w:p w:rsidR="00000000" w:rsidDel="00000000" w:rsidP="00000000" w:rsidRDefault="00000000" w:rsidRPr="00000000" w14:paraId="0000013F">
            <w:pPr>
              <w:tabs>
                <w:tab w:val="left" w:pos="70"/>
              </w:tabs>
              <w:spacing w:line="276" w:lineRule="auto"/>
              <w:jc w:val="center"/>
              <w:rPr>
                <w:color w:val="000000"/>
              </w:rPr>
            </w:pPr>
            <w:r w:rsidDel="00000000" w:rsidR="00000000" w:rsidRPr="00000000">
              <w:rPr>
                <w:color w:val="000000"/>
                <w:rtl w:val="0"/>
              </w:rPr>
              <w:t xml:space="preserve">Газрын зураг бэлтгэсэн байдал</w:t>
            </w:r>
          </w:p>
        </w:tc>
      </w:tr>
      <w:tr>
        <w:trPr>
          <w:cantSplit w:val="0"/>
          <w:tblHeader w:val="0"/>
        </w:trPr>
        <w:tc>
          <w:tcPr>
            <w:gridSpan w:val="2"/>
            <w:vAlign w:val="center"/>
          </w:tcPr>
          <w:p w:rsidR="00000000" w:rsidDel="00000000" w:rsidP="00000000" w:rsidRDefault="00000000" w:rsidRPr="00000000" w14:paraId="00000141">
            <w:pPr>
              <w:spacing w:line="276" w:lineRule="auto"/>
              <w:jc w:val="center"/>
              <w:rPr>
                <w:b w:val="1"/>
              </w:rPr>
            </w:pPr>
            <w:r w:rsidDel="00000000" w:rsidR="00000000" w:rsidRPr="00000000">
              <w:rPr>
                <w:b w:val="1"/>
                <w:rtl w:val="0"/>
              </w:rPr>
              <w:t xml:space="preserve">Нийт</w:t>
            </w:r>
          </w:p>
        </w:tc>
        <w:tc>
          <w:tcPr>
            <w:vAlign w:val="center"/>
          </w:tcPr>
          <w:p w:rsidR="00000000" w:rsidDel="00000000" w:rsidP="00000000" w:rsidRDefault="00000000" w:rsidRPr="00000000" w14:paraId="00000143">
            <w:pPr>
              <w:spacing w:line="276" w:lineRule="auto"/>
              <w:jc w:val="center"/>
              <w:rPr>
                <w:b w:val="1"/>
              </w:rPr>
            </w:pPr>
            <w:r w:rsidDel="00000000" w:rsidR="00000000" w:rsidRPr="00000000">
              <w:rPr>
                <w:rtl w:val="0"/>
              </w:rPr>
            </w:r>
          </w:p>
        </w:tc>
        <w:tc>
          <w:tcPr>
            <w:vAlign w:val="center"/>
          </w:tcPr>
          <w:p w:rsidR="00000000" w:rsidDel="00000000" w:rsidP="00000000" w:rsidRDefault="00000000" w:rsidRPr="00000000" w14:paraId="00000144">
            <w:pPr>
              <w:spacing w:line="276" w:lineRule="auto"/>
              <w:jc w:val="center"/>
              <w:rPr>
                <w:b w:val="1"/>
              </w:rPr>
            </w:pPr>
            <w:r w:rsidDel="00000000" w:rsidR="00000000" w:rsidRPr="00000000">
              <w:rPr>
                <w:b w:val="1"/>
                <w:rtl w:val="0"/>
              </w:rPr>
              <w:t xml:space="preserve">32</w:t>
            </w:r>
          </w:p>
        </w:tc>
      </w:tr>
    </w:tbl>
    <w:p w:rsidR="00000000" w:rsidDel="00000000" w:rsidP="00000000" w:rsidRDefault="00000000" w:rsidRPr="00000000" w14:paraId="00000145">
      <w:pPr>
        <w:spacing w:after="0" w:before="60" w:line="240" w:lineRule="auto"/>
        <w:rPr/>
      </w:pPr>
      <w:r w:rsidDel="00000000" w:rsidR="00000000" w:rsidRPr="00000000">
        <w:rPr>
          <w:rtl w:val="0"/>
        </w:rPr>
      </w:r>
    </w:p>
    <w:sectPr>
      <w:headerReference r:id="rId11" w:type="default"/>
      <w:footerReference r:id="rId12" w:type="default"/>
      <w:pgSz w:h="16838" w:w="11906" w:orient="portrait"/>
      <w:pgMar w:bottom="1134" w:top="1134" w:left="1701" w:right="1134"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851" w:right="0" w:firstLine="0"/>
      <w:jc w:val="both"/>
      <w:rPr>
        <w:rFonts w:ascii="Times New Roman" w:cs="Times New Roman" w:eastAsia="Times New Roman" w:hAnsi="Times New Roman"/>
        <w:b w:val="0"/>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tl w:val="0"/>
      </w:rPr>
      <w:t xml:space="preserve">Энэтхэг ба Монгол улсын хот суурин газрын уур амьсгалын өөрчлөлтийг тэсвэрлэх чадвар, түүнд дасан зохицох байдал - URGENT төслийн хүрээнд боловсруулав. </w:t>
      <w:tab/>
      <w:tab/>
      <w:tab/>
      <w:tab/>
      <w:tab/>
    </w:r>
    <w:r w:rsidDel="00000000" w:rsidR="00000000" w:rsidRPr="00000000">
      <w:rPr>
        <w:rFonts w:ascii="Times New Roman" w:cs="Times New Roman" w:eastAsia="Times New Roman" w:hAnsi="Times New Roman"/>
        <w:b w:val="0"/>
        <w:i w:val="1"/>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-1903</wp:posOffset>
          </wp:positionH>
          <wp:positionV relativeFrom="paragraph">
            <wp:posOffset>-3486</wp:posOffset>
          </wp:positionV>
          <wp:extent cx="414228" cy="324000"/>
          <wp:effectExtent b="0" l="0" r="0" t="0"/>
          <wp:wrapSquare wrapText="bothSides" distB="0" distT="0" distL="114300" distR="114300"/>
          <wp:docPr id="13"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414228" cy="324000"/>
                  </a:xfrm>
                  <a:prstGeom prst="rect"/>
                  <a:ln/>
                </pic:spPr>
              </pic:pic>
            </a:graphicData>
          </a:graphic>
        </wp:anchor>
      </w:drawing>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drawing>
        <wp:inline distB="0" distT="0" distL="0" distR="0">
          <wp:extent cx="5753100" cy="571500"/>
          <wp:effectExtent b="0" l="0" r="0" t="0"/>
          <wp:docPr id="12"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753100" cy="571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720"/>
      </w:pPr>
      <w:rPr>
        <w:rFonts w:ascii="Times New Roman" w:cs="Times New Roman" w:eastAsia="Times New Roman" w:hAnsi="Times New Roman"/>
        <w:b w:val="0"/>
        <w:i w:val="0"/>
        <w:strike w:val="0"/>
        <w:color w:val="000000"/>
        <w:sz w:val="22"/>
        <w:szCs w:val="22"/>
        <w:u w:val="none"/>
        <w:shd w:fill="auto" w:val="clear"/>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720"/>
      </w:pPr>
      <w:rPr>
        <w:rFonts w:ascii="Times New Roman" w:cs="Times New Roman" w:eastAsia="Times New Roman" w:hAnsi="Times New Roman"/>
        <w:b w:val="0"/>
        <w:i w:val="0"/>
        <w:strike w:val="0"/>
        <w:color w:val="000000"/>
        <w:sz w:val="22"/>
        <w:szCs w:val="22"/>
        <w:u w:val="none"/>
        <w:vertAlign w:val="baseli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bullet"/>
      <w:lvlText w:val="•"/>
      <w:lvlJc w:val="left"/>
      <w:pPr>
        <w:ind w:left="1800" w:hanging="72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mn-MN"/>
      </w:rPr>
    </w:rPrDefault>
    <w:pPrDefault>
      <w:pPr>
        <w:spacing w:after="6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3C6251"/>
    <w:pPr>
      <w:tabs>
        <w:tab w:val="center" w:pos="4513"/>
        <w:tab w:val="right" w:pos="9026"/>
      </w:tabs>
      <w:spacing w:after="0" w:line="240" w:lineRule="auto"/>
    </w:pPr>
  </w:style>
  <w:style w:type="character" w:styleId="HeaderChar" w:customStyle="1">
    <w:name w:val="Header Char"/>
    <w:basedOn w:val="DefaultParagraphFont"/>
    <w:link w:val="Header"/>
    <w:uiPriority w:val="99"/>
    <w:rsid w:val="003C6251"/>
    <w:rPr>
      <w:lang w:val="en-US"/>
    </w:rPr>
  </w:style>
  <w:style w:type="paragraph" w:styleId="Footer">
    <w:name w:val="footer"/>
    <w:basedOn w:val="Normal"/>
    <w:link w:val="FooterChar"/>
    <w:uiPriority w:val="99"/>
    <w:unhideWhenUsed w:val="1"/>
    <w:rsid w:val="003C6251"/>
    <w:pPr>
      <w:tabs>
        <w:tab w:val="center" w:pos="4513"/>
        <w:tab w:val="right" w:pos="9026"/>
      </w:tabs>
      <w:spacing w:after="0" w:line="240" w:lineRule="auto"/>
    </w:pPr>
  </w:style>
  <w:style w:type="character" w:styleId="FooterChar" w:customStyle="1">
    <w:name w:val="Footer Char"/>
    <w:basedOn w:val="DefaultParagraphFont"/>
    <w:link w:val="Footer"/>
    <w:uiPriority w:val="99"/>
    <w:rsid w:val="003C6251"/>
    <w:rPr>
      <w:lang w:val="en-US"/>
    </w:rPr>
  </w:style>
  <w:style w:type="paragraph" w:styleId="BalloonText">
    <w:name w:val="Balloon Text"/>
    <w:basedOn w:val="Normal"/>
    <w:link w:val="BalloonTextChar"/>
    <w:uiPriority w:val="99"/>
    <w:semiHidden w:val="1"/>
    <w:unhideWhenUsed w:val="1"/>
    <w:rsid w:val="003C625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C6251"/>
    <w:rPr>
      <w:rFonts w:ascii="Tahoma" w:cs="Tahoma" w:hAnsi="Tahoma"/>
      <w:sz w:val="16"/>
      <w:szCs w:val="16"/>
      <w:lang w:val="en-US"/>
    </w:rPr>
  </w:style>
  <w:style w:type="table" w:styleId="TableGrid">
    <w:name w:val="Table Grid"/>
    <w:basedOn w:val="TableNormal"/>
    <w:uiPriority w:val="59"/>
    <w:rsid w:val="003C625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D118B3"/>
    <w:rPr>
      <w:color w:val="0000ff" w:themeColor="hyperlink"/>
      <w:u w:val="single"/>
    </w:rPr>
  </w:style>
  <w:style w:type="paragraph" w:styleId="ListParagraph">
    <w:name w:val="List Paragraph"/>
    <w:basedOn w:val="Normal"/>
    <w:uiPriority w:val="34"/>
    <w:qFormat w:val="1"/>
    <w:rsid w:val="00CC352B"/>
    <w:pPr>
      <w:ind w:left="720"/>
      <w:contextualSpacing w:val="1"/>
    </w:pPr>
  </w:style>
  <w:style w:type="character" w:styleId="FollowedHyperlink">
    <w:name w:val="FollowedHyperlink"/>
    <w:basedOn w:val="DefaultParagraphFont"/>
    <w:uiPriority w:val="99"/>
    <w:semiHidden w:val="1"/>
    <w:unhideWhenUsed w:val="1"/>
    <w:rsid w:val="008D0CDC"/>
    <w:rPr>
      <w:color w:val="800080" w:themeColor="followedHyperlink"/>
      <w:u w:val="single"/>
    </w:rPr>
  </w:style>
  <w:style w:type="character" w:styleId="UnresolvedMention">
    <w:name w:val="Unresolved Mention"/>
    <w:basedOn w:val="DefaultParagraphFont"/>
    <w:uiPriority w:val="99"/>
    <w:semiHidden w:val="1"/>
    <w:unhideWhenUsed w:val="1"/>
    <w:rsid w:val="00E86676"/>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28.0" w:type="dxa"/>
        <w:bottom w:w="0.0" w:type="dxa"/>
        <w:right w:w="28.0" w:type="dxa"/>
      </w:tblCellMar>
    </w:tblPr>
  </w:style>
  <w:style w:type="table" w:styleId="Table2">
    <w:basedOn w:val="TableNormal"/>
    <w:pPr>
      <w:spacing w:after="0" w:line="240" w:lineRule="auto"/>
    </w:pPr>
    <w:tblPr>
      <w:tblStyleRowBandSize w:val="1"/>
      <w:tblStyleColBandSize w:val="1"/>
      <w:tblCellMar>
        <w:top w:w="0.0" w:type="dxa"/>
        <w:left w:w="28.0" w:type="dxa"/>
        <w:bottom w:w="0.0" w:type="dxa"/>
        <w:right w:w="28.0" w:type="dxa"/>
      </w:tblCellMar>
    </w:tblPr>
  </w:style>
  <w:style w:type="table" w:styleId="Table3">
    <w:basedOn w:val="TableNormal"/>
    <w:pPr>
      <w:spacing w:after="0" w:line="240" w:lineRule="auto"/>
    </w:pPr>
    <w:tblPr>
      <w:tblStyleRowBandSize w:val="1"/>
      <w:tblStyleColBandSize w:val="1"/>
      <w:tblCellMar>
        <w:top w:w="0.0" w:type="dxa"/>
        <w:left w:w="28.0" w:type="dxa"/>
        <w:bottom w:w="0.0" w:type="dxa"/>
        <w:right w:w="28.0" w:type="dxa"/>
      </w:tblCellMar>
    </w:tblPr>
  </w:style>
  <w:style w:type="table" w:styleId="Table4">
    <w:basedOn w:val="TableNormal"/>
    <w:pPr>
      <w:spacing w:after="0" w:line="240" w:lineRule="auto"/>
    </w:pPr>
    <w:tblPr>
      <w:tblStyleRowBandSize w:val="1"/>
      <w:tblStyleColBandSize w:val="1"/>
      <w:tblCellMar>
        <w:top w:w="0.0" w:type="dxa"/>
        <w:left w:w="28.0" w:type="dxa"/>
        <w:bottom w:w="0.0" w:type="dxa"/>
        <w:right w:w="28.0" w:type="dxa"/>
      </w:tblCellMar>
    </w:tblPr>
  </w:style>
  <w:style w:type="table" w:styleId="Table5">
    <w:basedOn w:val="TableNormal"/>
    <w:pPr>
      <w:spacing w:after="0" w:line="240" w:lineRule="auto"/>
    </w:pPr>
    <w:tblPr>
      <w:tblStyleRowBandSize w:val="1"/>
      <w:tblStyleColBandSize w:val="1"/>
      <w:tblCellMar>
        <w:top w:w="0.0" w:type="dxa"/>
        <w:left w:w="28.0" w:type="dxa"/>
        <w:bottom w:w="0.0" w:type="dxa"/>
        <w:right w:w="2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eas.num.edu.mn/dep/defe/aboutus/teachers/128/detail/" TargetMode="External"/><Relationship Id="rId12" Type="http://schemas.openxmlformats.org/officeDocument/2006/relationships/footer" Target="footer1.xml"/><Relationship Id="rId9" Type="http://schemas.openxmlformats.org/officeDocument/2006/relationships/hyperlink" Target="mailto:altansukh@seas.num.edu.mn"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online.num.edu.mn/courses/course-v1:NUM+ENVI402+2022/course/" TargetMode="External"/><Relationship Id="rId8" Type="http://schemas.openxmlformats.org/officeDocument/2006/relationships/image" Target="media/image1.jp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tYv4vWbC2JESTOVCja4i6zLaMA==">AMUW2mWvUsb4ceZD4AGFJlZxLDUBR76YjgO/H12OxokKtOyvd9sPfH0bT2HfyniGX0pVoTm+FS0504W9Gh13P0bbgPWVN4JFurO9+tB/qbxyfH4d55vwF8o=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2020-02-29T07:53:00Z</dcterms:created>
  <dc:creator>Aagii</dc:creator>
</cp:coreProperties>
</file>